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A2A3DB" w14:textId="3FA9A582" w:rsidR="00971D14" w:rsidRDefault="00971D14" w:rsidP="00971D14">
      <w:r>
        <w:t xml:space="preserve">The Madison Parish Port Commission met in a regular session on Tuesday, June 25, 2024, at the Madison Parish Port Commission Office. The meeting was called to order by </w:t>
      </w:r>
      <w:r>
        <w:rPr>
          <w:sz w:val="23"/>
          <w:szCs w:val="23"/>
        </w:rPr>
        <w:t>Chairperson Donald Frazier</w:t>
      </w:r>
      <w:r w:rsidRPr="009F50DF">
        <w:rPr>
          <w:sz w:val="23"/>
          <w:szCs w:val="23"/>
        </w:rPr>
        <w:t xml:space="preserve"> </w:t>
      </w:r>
      <w:r>
        <w:t>and a roll call was taken as follows:</w:t>
      </w:r>
    </w:p>
    <w:p w14:paraId="0174D1FE" w14:textId="77777777" w:rsidR="00971D14" w:rsidRDefault="00971D14" w:rsidP="00971D14"/>
    <w:p w14:paraId="79A8B10C" w14:textId="240DEA28" w:rsidR="00971D14" w:rsidRDefault="00971D14" w:rsidP="00971D14">
      <w:pPr>
        <w:tabs>
          <w:tab w:val="left" w:pos="-1440"/>
        </w:tabs>
        <w:ind w:left="3600" w:hanging="2880"/>
      </w:pPr>
      <w:r>
        <w:t>Commissioners present:        Donald Frazier,</w:t>
      </w:r>
      <w:r w:rsidRPr="006D2297">
        <w:t xml:space="preserve"> </w:t>
      </w:r>
      <w:r>
        <w:t xml:space="preserve">Jim Tucker, Robert Charles Brown, Latasha </w:t>
      </w:r>
      <w:r w:rsidR="00797267">
        <w:t>Griffin,</w:t>
      </w:r>
      <w:r w:rsidRPr="006920F2">
        <w:t xml:space="preserve"> </w:t>
      </w:r>
      <w:r>
        <w:t>and</w:t>
      </w:r>
      <w:r w:rsidRPr="001A7794">
        <w:t xml:space="preserve"> </w:t>
      </w:r>
      <w:r>
        <w:t>Isaiah Ross</w:t>
      </w:r>
    </w:p>
    <w:p w14:paraId="579D06E8" w14:textId="77777777" w:rsidR="00971D14" w:rsidRDefault="00971D14" w:rsidP="00971D14">
      <w:pPr>
        <w:tabs>
          <w:tab w:val="left" w:pos="-1440"/>
        </w:tabs>
        <w:ind w:left="3600" w:hanging="2880"/>
      </w:pPr>
      <w:r>
        <w:t xml:space="preserve">                                                  </w:t>
      </w:r>
    </w:p>
    <w:p w14:paraId="3E1EC6BA" w14:textId="674CFDE2" w:rsidR="00971D14" w:rsidRDefault="00971D14" w:rsidP="00971D14">
      <w:pPr>
        <w:tabs>
          <w:tab w:val="left" w:pos="-1440"/>
        </w:tabs>
        <w:ind w:left="3600" w:hanging="2880"/>
      </w:pPr>
      <w:r>
        <w:t>Commissioners absent:         David Williams, Curt Collins and Executive Director Patrick Murphy</w:t>
      </w:r>
    </w:p>
    <w:p w14:paraId="3DBA9C3F" w14:textId="77777777" w:rsidR="00971D14" w:rsidRDefault="00971D14" w:rsidP="00971D14">
      <w:pPr>
        <w:tabs>
          <w:tab w:val="left" w:pos="-1440"/>
        </w:tabs>
        <w:ind w:left="3600" w:hanging="2880"/>
      </w:pPr>
      <w:r>
        <w:t xml:space="preserve">   </w:t>
      </w:r>
    </w:p>
    <w:p w14:paraId="3B08EC16" w14:textId="77777777" w:rsidR="00971D14" w:rsidRDefault="00971D14" w:rsidP="00971D14">
      <w:pPr>
        <w:tabs>
          <w:tab w:val="left" w:pos="-1440"/>
        </w:tabs>
        <w:ind w:left="3600" w:hanging="2880"/>
      </w:pPr>
      <w:r>
        <w:t>Other members present</w:t>
      </w:r>
      <w:r>
        <w:tab/>
        <w:t>Kimmeka Epps, Secretary/Treasurer</w:t>
      </w:r>
    </w:p>
    <w:p w14:paraId="6055E19B" w14:textId="77777777" w:rsidR="00971D14" w:rsidRDefault="00971D14" w:rsidP="00971D14">
      <w:pPr>
        <w:tabs>
          <w:tab w:val="left" w:pos="-1440"/>
        </w:tabs>
        <w:ind w:left="3600" w:hanging="2880"/>
      </w:pPr>
    </w:p>
    <w:p w14:paraId="59BCDA70" w14:textId="29A54C79" w:rsidR="00971D14" w:rsidRDefault="00971D14" w:rsidP="00971D14">
      <w:pPr>
        <w:tabs>
          <w:tab w:val="left" w:pos="-1440"/>
        </w:tabs>
        <w:ind w:left="3600" w:hanging="2880"/>
      </w:pPr>
      <w:r>
        <w:t>Visitors:                                 Jerry Melton, Complex Chemical, Neil Martin &amp; Marvin Collins, Terral River Service and Kayla Jacobs, Breazeale, Sachse &amp; Wilson Law Firm</w:t>
      </w:r>
    </w:p>
    <w:p w14:paraId="59EC2E66" w14:textId="77777777" w:rsidR="002A476F" w:rsidRDefault="002A476F" w:rsidP="00971D14">
      <w:pPr>
        <w:tabs>
          <w:tab w:val="left" w:pos="-1440"/>
        </w:tabs>
        <w:ind w:left="3600" w:hanging="2880"/>
      </w:pPr>
    </w:p>
    <w:p w14:paraId="3D14E071" w14:textId="630955DA" w:rsidR="00971D14" w:rsidRDefault="002A476F" w:rsidP="002A476F">
      <w:pPr>
        <w:tabs>
          <w:tab w:val="left" w:pos="-1440"/>
        </w:tabs>
      </w:pPr>
      <w:r>
        <w:t>Secretary Epps asked for an amendment to the agenda</w:t>
      </w:r>
      <w:r w:rsidR="00913B7A">
        <w:t xml:space="preserve"> by</w:t>
      </w:r>
      <w:r>
        <w:t xml:space="preserve"> adding Port Road and Personnel </w:t>
      </w:r>
      <w:r w:rsidR="000C2227">
        <w:t>Policy</w:t>
      </w:r>
      <w:r>
        <w:t xml:space="preserve">. </w:t>
      </w:r>
      <w:r>
        <w:rPr>
          <w:sz w:val="23"/>
          <w:szCs w:val="23"/>
        </w:rPr>
        <w:t>On motion given by</w:t>
      </w:r>
      <w:r w:rsidRPr="00445500">
        <w:rPr>
          <w:sz w:val="23"/>
          <w:szCs w:val="23"/>
        </w:rPr>
        <w:t xml:space="preserve"> </w:t>
      </w:r>
      <w:r>
        <w:rPr>
          <w:sz w:val="23"/>
          <w:szCs w:val="23"/>
        </w:rPr>
        <w:t>Commissioner Ross</w:t>
      </w:r>
      <w:r w:rsidRPr="00021204">
        <w:rPr>
          <w:sz w:val="23"/>
          <w:szCs w:val="23"/>
        </w:rPr>
        <w:t xml:space="preserve"> and seconded by </w:t>
      </w:r>
      <w:r>
        <w:rPr>
          <w:sz w:val="23"/>
          <w:szCs w:val="23"/>
        </w:rPr>
        <w:t>Commissioner Brown to amend the agenda with the necessary additions</w:t>
      </w:r>
      <w:r w:rsidR="00797267">
        <w:rPr>
          <w:sz w:val="23"/>
          <w:szCs w:val="23"/>
        </w:rPr>
        <w:t xml:space="preserve">. </w:t>
      </w:r>
      <w:r>
        <w:rPr>
          <w:sz w:val="23"/>
          <w:szCs w:val="23"/>
        </w:rPr>
        <w:t>Motion carried unanimously.</w:t>
      </w:r>
    </w:p>
    <w:p w14:paraId="64F31C26" w14:textId="77777777" w:rsidR="00971D14" w:rsidRDefault="00971D14" w:rsidP="00971D14">
      <w:pPr>
        <w:tabs>
          <w:tab w:val="left" w:pos="-1440"/>
        </w:tabs>
      </w:pPr>
    </w:p>
    <w:p w14:paraId="5D8BDA7C" w14:textId="5F745948" w:rsidR="00971D14" w:rsidRDefault="00971D14" w:rsidP="00971D14">
      <w:pPr>
        <w:tabs>
          <w:tab w:val="left" w:pos="-1440"/>
        </w:tabs>
        <w:rPr>
          <w:sz w:val="23"/>
          <w:szCs w:val="23"/>
        </w:rPr>
      </w:pPr>
      <w:r>
        <w:rPr>
          <w:sz w:val="23"/>
          <w:szCs w:val="23"/>
        </w:rPr>
        <w:t>On motion given by</w:t>
      </w:r>
      <w:r w:rsidRPr="00685A96">
        <w:rPr>
          <w:sz w:val="23"/>
          <w:szCs w:val="23"/>
        </w:rPr>
        <w:t xml:space="preserve"> </w:t>
      </w:r>
      <w:r>
        <w:rPr>
          <w:sz w:val="23"/>
          <w:szCs w:val="23"/>
        </w:rPr>
        <w:t xml:space="preserve">Commissioner </w:t>
      </w:r>
      <w:r w:rsidR="002A476F">
        <w:rPr>
          <w:sz w:val="23"/>
          <w:szCs w:val="23"/>
        </w:rPr>
        <w:t>Griffin</w:t>
      </w:r>
      <w:r w:rsidRPr="00021204">
        <w:rPr>
          <w:sz w:val="23"/>
          <w:szCs w:val="23"/>
        </w:rPr>
        <w:t xml:space="preserve"> </w:t>
      </w:r>
      <w:r>
        <w:rPr>
          <w:sz w:val="23"/>
          <w:szCs w:val="23"/>
        </w:rPr>
        <w:t xml:space="preserve">and Commissioner </w:t>
      </w:r>
      <w:r w:rsidR="002A476F">
        <w:rPr>
          <w:sz w:val="23"/>
          <w:szCs w:val="23"/>
        </w:rPr>
        <w:t>Ross</w:t>
      </w:r>
      <w:r>
        <w:rPr>
          <w:sz w:val="23"/>
          <w:szCs w:val="23"/>
        </w:rPr>
        <w:t xml:space="preserve"> approving the previous meeting minutes for </w:t>
      </w:r>
      <w:r>
        <w:t xml:space="preserve">Tuesday, </w:t>
      </w:r>
      <w:r w:rsidR="002A476F">
        <w:t>May 28</w:t>
      </w:r>
      <w:r>
        <w:t xml:space="preserve">, 2024. </w:t>
      </w:r>
      <w:r>
        <w:rPr>
          <w:sz w:val="23"/>
          <w:szCs w:val="23"/>
        </w:rPr>
        <w:t>The minutes were approved with no necessary corrections. Motion carried unanimously.</w:t>
      </w:r>
    </w:p>
    <w:p w14:paraId="5949AA7A" w14:textId="77777777" w:rsidR="00971D14" w:rsidRDefault="00971D14" w:rsidP="00971D14">
      <w:pPr>
        <w:tabs>
          <w:tab w:val="left" w:pos="-1440"/>
        </w:tabs>
        <w:rPr>
          <w:sz w:val="23"/>
          <w:szCs w:val="23"/>
        </w:rPr>
      </w:pPr>
    </w:p>
    <w:p w14:paraId="7A1DE594" w14:textId="420CCF9C" w:rsidR="00971D14" w:rsidRDefault="00971D14" w:rsidP="00971D14">
      <w:pPr>
        <w:rPr>
          <w:sz w:val="23"/>
          <w:szCs w:val="23"/>
        </w:rPr>
      </w:pPr>
      <w:r>
        <w:rPr>
          <w:sz w:val="23"/>
          <w:szCs w:val="23"/>
        </w:rPr>
        <w:t xml:space="preserve">Epps </w:t>
      </w:r>
      <w:r w:rsidR="002A476F">
        <w:rPr>
          <w:sz w:val="23"/>
          <w:szCs w:val="23"/>
        </w:rPr>
        <w:t xml:space="preserve">informed the board that </w:t>
      </w:r>
      <w:r w:rsidR="00BC2F6F">
        <w:rPr>
          <w:sz w:val="23"/>
          <w:szCs w:val="23"/>
        </w:rPr>
        <w:t>a credit was applied to the Port Credit card and Commissioner Collins suggested opening a third CD at a previous board meeting</w:t>
      </w:r>
      <w:r w:rsidR="00FD65CE">
        <w:rPr>
          <w:sz w:val="23"/>
          <w:szCs w:val="23"/>
        </w:rPr>
        <w:t xml:space="preserve">. </w:t>
      </w:r>
      <w:r w:rsidR="00BC2F6F">
        <w:rPr>
          <w:sz w:val="23"/>
          <w:szCs w:val="23"/>
        </w:rPr>
        <w:t>Epps stated to the board when that time arrives to inform her, and she will open the third CD for the Port</w:t>
      </w:r>
      <w:r w:rsidR="00FD65CE">
        <w:rPr>
          <w:sz w:val="23"/>
          <w:szCs w:val="23"/>
        </w:rPr>
        <w:t xml:space="preserve">. </w:t>
      </w:r>
      <w:r w:rsidR="00BC2F6F">
        <w:rPr>
          <w:sz w:val="23"/>
          <w:szCs w:val="23"/>
        </w:rPr>
        <w:t>Epps also informed the board that the millage meeting is now scheduled for August instead of June due to a mistake with the Madison Journal.</w:t>
      </w:r>
      <w:r>
        <w:rPr>
          <w:sz w:val="23"/>
          <w:szCs w:val="23"/>
        </w:rPr>
        <w:t xml:space="preserve"> </w:t>
      </w:r>
    </w:p>
    <w:p w14:paraId="67FD681B" w14:textId="77777777" w:rsidR="00971D14" w:rsidRDefault="00971D14" w:rsidP="00971D14">
      <w:pPr>
        <w:rPr>
          <w:sz w:val="23"/>
          <w:szCs w:val="23"/>
        </w:rPr>
      </w:pPr>
    </w:p>
    <w:p w14:paraId="7F8FD20F" w14:textId="3C5E0D2D" w:rsidR="00971D14" w:rsidRDefault="00971D14" w:rsidP="00971D14">
      <w:pPr>
        <w:rPr>
          <w:sz w:val="23"/>
          <w:szCs w:val="23"/>
        </w:rPr>
      </w:pPr>
      <w:r>
        <w:rPr>
          <w:sz w:val="23"/>
          <w:szCs w:val="23"/>
        </w:rPr>
        <w:t>On motion given by</w:t>
      </w:r>
      <w:r w:rsidRPr="00445500">
        <w:rPr>
          <w:sz w:val="23"/>
          <w:szCs w:val="23"/>
        </w:rPr>
        <w:t xml:space="preserve"> </w:t>
      </w:r>
      <w:r>
        <w:rPr>
          <w:sz w:val="23"/>
          <w:szCs w:val="23"/>
        </w:rPr>
        <w:t>Commissioner Tucker</w:t>
      </w:r>
      <w:r w:rsidRPr="00021204">
        <w:rPr>
          <w:sz w:val="23"/>
          <w:szCs w:val="23"/>
        </w:rPr>
        <w:t xml:space="preserve"> and seconded by </w:t>
      </w:r>
      <w:r>
        <w:rPr>
          <w:sz w:val="23"/>
          <w:szCs w:val="23"/>
        </w:rPr>
        <w:t xml:space="preserve">Commissioner </w:t>
      </w:r>
      <w:r w:rsidR="002A476F">
        <w:rPr>
          <w:sz w:val="23"/>
          <w:szCs w:val="23"/>
        </w:rPr>
        <w:t>Brown</w:t>
      </w:r>
      <w:r>
        <w:rPr>
          <w:sz w:val="23"/>
          <w:szCs w:val="23"/>
        </w:rPr>
        <w:t>, the financial reports were approved with no necessary corrections. Motion carried unanimously.</w:t>
      </w:r>
    </w:p>
    <w:p w14:paraId="4B7A8C20" w14:textId="77777777" w:rsidR="00971D14" w:rsidRDefault="00971D14" w:rsidP="00971D14">
      <w:pPr>
        <w:rPr>
          <w:sz w:val="23"/>
          <w:szCs w:val="23"/>
        </w:rPr>
      </w:pPr>
    </w:p>
    <w:p w14:paraId="3E579263" w14:textId="2D0C9C41" w:rsidR="00971D14" w:rsidRPr="00797267" w:rsidRDefault="00971D14" w:rsidP="00971D14">
      <w:pPr>
        <w:rPr>
          <w:b/>
          <w:bCs/>
          <w:sz w:val="23"/>
          <w:szCs w:val="23"/>
        </w:rPr>
      </w:pPr>
      <w:r>
        <w:rPr>
          <w:sz w:val="23"/>
          <w:szCs w:val="23"/>
        </w:rPr>
        <w:t xml:space="preserve">Epps informed the board that </w:t>
      </w:r>
      <w:r w:rsidR="00BC2F6F">
        <w:rPr>
          <w:sz w:val="23"/>
          <w:szCs w:val="23"/>
        </w:rPr>
        <w:t xml:space="preserve">Jerry Melton, Complex Chemical has </w:t>
      </w:r>
      <w:r w:rsidR="0061341B">
        <w:rPr>
          <w:sz w:val="23"/>
          <w:szCs w:val="23"/>
        </w:rPr>
        <w:t>attended</w:t>
      </w:r>
      <w:r w:rsidR="00BC2F6F">
        <w:rPr>
          <w:sz w:val="23"/>
          <w:szCs w:val="23"/>
        </w:rPr>
        <w:t xml:space="preserve"> the meeting to inform the board of the issues with the natural gas pipeline that was installed by CenterPoint</w:t>
      </w:r>
      <w:r w:rsidR="00FD65CE">
        <w:rPr>
          <w:sz w:val="23"/>
          <w:szCs w:val="23"/>
        </w:rPr>
        <w:t xml:space="preserve">. </w:t>
      </w:r>
      <w:r w:rsidR="0061341B" w:rsidRPr="00797267">
        <w:rPr>
          <w:b/>
          <w:bCs/>
          <w:sz w:val="23"/>
          <w:szCs w:val="23"/>
        </w:rPr>
        <w:t xml:space="preserve">Jerry stated a representative from </w:t>
      </w:r>
      <w:r w:rsidR="00797267">
        <w:rPr>
          <w:b/>
          <w:bCs/>
          <w:sz w:val="23"/>
          <w:szCs w:val="23"/>
        </w:rPr>
        <w:t>Symmetry</w:t>
      </w:r>
      <w:r w:rsidR="0061341B" w:rsidRPr="00797267">
        <w:rPr>
          <w:b/>
          <w:bCs/>
          <w:sz w:val="23"/>
          <w:szCs w:val="23"/>
        </w:rPr>
        <w:t xml:space="preserve"> stating that someone from CenterPoint will be contacting you</w:t>
      </w:r>
      <w:r w:rsidR="00FD65CE" w:rsidRPr="00797267">
        <w:rPr>
          <w:b/>
          <w:bCs/>
          <w:sz w:val="23"/>
          <w:szCs w:val="23"/>
        </w:rPr>
        <w:t xml:space="preserve">. </w:t>
      </w:r>
      <w:r w:rsidR="0061341B" w:rsidRPr="00797267">
        <w:rPr>
          <w:b/>
          <w:bCs/>
          <w:sz w:val="23"/>
          <w:szCs w:val="23"/>
        </w:rPr>
        <w:t xml:space="preserve">The person(s) met with Jerry to inform him that the </w:t>
      </w:r>
      <w:r w:rsidR="008704A8" w:rsidRPr="00797267">
        <w:rPr>
          <w:b/>
          <w:bCs/>
          <w:sz w:val="23"/>
          <w:szCs w:val="23"/>
        </w:rPr>
        <w:t>issue</w:t>
      </w:r>
      <w:r w:rsidR="0061341B" w:rsidRPr="00797267">
        <w:rPr>
          <w:b/>
          <w:bCs/>
          <w:sz w:val="23"/>
          <w:szCs w:val="23"/>
        </w:rPr>
        <w:t xml:space="preserve"> </w:t>
      </w:r>
      <w:r w:rsidR="008704A8">
        <w:rPr>
          <w:b/>
          <w:bCs/>
          <w:sz w:val="23"/>
          <w:szCs w:val="23"/>
        </w:rPr>
        <w:t>with</w:t>
      </w:r>
      <w:r w:rsidR="0061341B" w:rsidRPr="00797267">
        <w:rPr>
          <w:b/>
          <w:bCs/>
          <w:sz w:val="23"/>
          <w:szCs w:val="23"/>
        </w:rPr>
        <w:t xml:space="preserve"> the pipeline </w:t>
      </w:r>
      <w:r w:rsidR="008704A8">
        <w:rPr>
          <w:b/>
          <w:bCs/>
          <w:sz w:val="23"/>
          <w:szCs w:val="23"/>
        </w:rPr>
        <w:t xml:space="preserve">is </w:t>
      </w:r>
      <w:r w:rsidR="0061341B" w:rsidRPr="00797267">
        <w:rPr>
          <w:b/>
          <w:bCs/>
          <w:sz w:val="23"/>
          <w:szCs w:val="23"/>
        </w:rPr>
        <w:t>erosion</w:t>
      </w:r>
      <w:r w:rsidR="00FD65CE" w:rsidRPr="00797267">
        <w:rPr>
          <w:b/>
          <w:bCs/>
          <w:sz w:val="23"/>
          <w:szCs w:val="23"/>
        </w:rPr>
        <w:t xml:space="preserve">. </w:t>
      </w:r>
      <w:r w:rsidR="0061341B" w:rsidRPr="00797267">
        <w:rPr>
          <w:b/>
          <w:bCs/>
          <w:sz w:val="23"/>
          <w:szCs w:val="23"/>
        </w:rPr>
        <w:t xml:space="preserve">Commissioner Tucker questioned stating that CenterPoint </w:t>
      </w:r>
      <w:r w:rsidR="008704A8">
        <w:rPr>
          <w:b/>
          <w:bCs/>
          <w:sz w:val="23"/>
          <w:szCs w:val="23"/>
        </w:rPr>
        <w:t>is</w:t>
      </w:r>
      <w:r w:rsidR="0061341B" w:rsidRPr="00797267">
        <w:rPr>
          <w:b/>
          <w:bCs/>
          <w:sz w:val="23"/>
          <w:szCs w:val="23"/>
        </w:rPr>
        <w:t xml:space="preserve"> responsible for the design and maintenance of the Pipeline</w:t>
      </w:r>
      <w:r w:rsidR="00FD65CE" w:rsidRPr="00797267">
        <w:rPr>
          <w:b/>
          <w:bCs/>
          <w:sz w:val="23"/>
          <w:szCs w:val="23"/>
        </w:rPr>
        <w:t xml:space="preserve">. </w:t>
      </w:r>
      <w:r w:rsidR="0061341B" w:rsidRPr="00797267">
        <w:rPr>
          <w:b/>
          <w:bCs/>
          <w:sz w:val="23"/>
          <w:szCs w:val="23"/>
        </w:rPr>
        <w:t>CenterPoint informed Jerry that the cost to repair the pipeline is nearly $400,000 to which CenterPoint is asking Jerry to cover the cost of the repairs.  A question was asked to CenterPoint exes was there a soil analysis done before install</w:t>
      </w:r>
      <w:r w:rsidR="00913B7A" w:rsidRPr="00797267">
        <w:rPr>
          <w:b/>
          <w:bCs/>
          <w:sz w:val="23"/>
          <w:szCs w:val="23"/>
        </w:rPr>
        <w:t>ing</w:t>
      </w:r>
      <w:r w:rsidR="0061341B" w:rsidRPr="00797267">
        <w:rPr>
          <w:b/>
          <w:bCs/>
          <w:sz w:val="23"/>
          <w:szCs w:val="23"/>
        </w:rPr>
        <w:t xml:space="preserve"> the pipeline</w:t>
      </w:r>
      <w:r w:rsidR="00FD65CE" w:rsidRPr="00797267">
        <w:rPr>
          <w:b/>
          <w:bCs/>
          <w:sz w:val="23"/>
          <w:szCs w:val="23"/>
        </w:rPr>
        <w:t xml:space="preserve">. </w:t>
      </w:r>
      <w:r w:rsidR="0061341B" w:rsidRPr="00797267">
        <w:rPr>
          <w:b/>
          <w:bCs/>
          <w:sz w:val="23"/>
          <w:szCs w:val="23"/>
        </w:rPr>
        <w:t>An exe stated there was not</w:t>
      </w:r>
      <w:r w:rsidR="00146C09" w:rsidRPr="00797267">
        <w:rPr>
          <w:b/>
          <w:bCs/>
          <w:sz w:val="23"/>
          <w:szCs w:val="23"/>
        </w:rPr>
        <w:t xml:space="preserve"> a</w:t>
      </w:r>
      <w:r w:rsidR="0061341B" w:rsidRPr="00797267">
        <w:rPr>
          <w:b/>
          <w:bCs/>
          <w:sz w:val="23"/>
          <w:szCs w:val="23"/>
        </w:rPr>
        <w:t xml:space="preserve"> soil study completed before the installation of the pipeline</w:t>
      </w:r>
      <w:r w:rsidR="00FD65CE" w:rsidRPr="00797267">
        <w:rPr>
          <w:b/>
          <w:bCs/>
          <w:sz w:val="23"/>
          <w:szCs w:val="23"/>
        </w:rPr>
        <w:t xml:space="preserve">. </w:t>
      </w:r>
      <w:r w:rsidR="00146C09" w:rsidRPr="00797267">
        <w:rPr>
          <w:b/>
          <w:bCs/>
          <w:sz w:val="23"/>
          <w:szCs w:val="23"/>
        </w:rPr>
        <w:t>Melton stated that he contacted his legal counsel to contact CenterPoint regarding the repairs stated in the contract and that he would like to connect his legal counsel with the Port’s legal counsel to work together on the pipeline issues</w:t>
      </w:r>
      <w:r w:rsidR="00FD65CE" w:rsidRPr="00797267">
        <w:rPr>
          <w:b/>
          <w:bCs/>
          <w:sz w:val="23"/>
          <w:szCs w:val="23"/>
        </w:rPr>
        <w:t xml:space="preserve">. </w:t>
      </w:r>
      <w:r w:rsidR="00146C09" w:rsidRPr="00797267">
        <w:rPr>
          <w:b/>
          <w:bCs/>
          <w:sz w:val="23"/>
          <w:szCs w:val="23"/>
        </w:rPr>
        <w:t xml:space="preserve">Currently there is </w:t>
      </w:r>
      <w:r w:rsidR="00A85885" w:rsidRPr="00797267">
        <w:rPr>
          <w:b/>
          <w:bCs/>
          <w:sz w:val="23"/>
          <w:szCs w:val="23"/>
        </w:rPr>
        <w:t>no</w:t>
      </w:r>
      <w:r w:rsidR="00146C09" w:rsidRPr="00797267">
        <w:rPr>
          <w:b/>
          <w:bCs/>
          <w:sz w:val="23"/>
          <w:szCs w:val="23"/>
        </w:rPr>
        <w:t xml:space="preserve"> emit danger </w:t>
      </w:r>
      <w:r w:rsidR="00913B7A" w:rsidRPr="00797267">
        <w:rPr>
          <w:b/>
          <w:bCs/>
          <w:sz w:val="23"/>
          <w:szCs w:val="23"/>
        </w:rPr>
        <w:t>from</w:t>
      </w:r>
      <w:r w:rsidR="00146C09" w:rsidRPr="00797267">
        <w:rPr>
          <w:b/>
          <w:bCs/>
          <w:sz w:val="23"/>
          <w:szCs w:val="23"/>
        </w:rPr>
        <w:t xml:space="preserve"> the pipeline.  The pipeline is corroding faster than it should be</w:t>
      </w:r>
      <w:r w:rsidR="00913B7A" w:rsidRPr="00797267">
        <w:rPr>
          <w:b/>
          <w:bCs/>
          <w:sz w:val="23"/>
          <w:szCs w:val="23"/>
        </w:rPr>
        <w:t xml:space="preserve"> according to the surveyors</w:t>
      </w:r>
      <w:r w:rsidR="00FD65CE" w:rsidRPr="00797267">
        <w:rPr>
          <w:b/>
          <w:bCs/>
          <w:sz w:val="23"/>
          <w:szCs w:val="23"/>
        </w:rPr>
        <w:t xml:space="preserve">. </w:t>
      </w:r>
      <w:r w:rsidR="00146C09" w:rsidRPr="00797267">
        <w:rPr>
          <w:b/>
          <w:bCs/>
          <w:sz w:val="23"/>
          <w:szCs w:val="23"/>
        </w:rPr>
        <w:t xml:space="preserve">Commissioner Tucker stated that the Port should work with Complex Chemical due to the </w:t>
      </w:r>
      <w:r w:rsidR="00A85885" w:rsidRPr="00797267">
        <w:rPr>
          <w:b/>
          <w:bCs/>
          <w:sz w:val="23"/>
          <w:szCs w:val="23"/>
        </w:rPr>
        <w:t>negligence</w:t>
      </w:r>
      <w:r w:rsidR="00146C09" w:rsidRPr="00797267">
        <w:rPr>
          <w:b/>
          <w:bCs/>
          <w:sz w:val="23"/>
          <w:szCs w:val="23"/>
        </w:rPr>
        <w:t xml:space="preserve"> of CenterPoint</w:t>
      </w:r>
      <w:r w:rsidR="00FD65CE" w:rsidRPr="00797267">
        <w:rPr>
          <w:b/>
          <w:bCs/>
          <w:sz w:val="23"/>
          <w:szCs w:val="23"/>
        </w:rPr>
        <w:t xml:space="preserve">. </w:t>
      </w:r>
      <w:r w:rsidR="00A85885" w:rsidRPr="00797267">
        <w:rPr>
          <w:b/>
          <w:bCs/>
          <w:sz w:val="23"/>
          <w:szCs w:val="23"/>
        </w:rPr>
        <w:t xml:space="preserve">Commissioner Ross asked if Complex Chemical would have to halt </w:t>
      </w:r>
      <w:r w:rsidR="00A85885" w:rsidRPr="00797267">
        <w:rPr>
          <w:b/>
          <w:bCs/>
          <w:sz w:val="23"/>
          <w:szCs w:val="23"/>
        </w:rPr>
        <w:lastRenderedPageBreak/>
        <w:t>operations i</w:t>
      </w:r>
      <w:r w:rsidR="00913B7A" w:rsidRPr="00797267">
        <w:rPr>
          <w:b/>
          <w:bCs/>
          <w:sz w:val="23"/>
          <w:szCs w:val="23"/>
        </w:rPr>
        <w:t>f</w:t>
      </w:r>
      <w:r w:rsidR="00A85885" w:rsidRPr="00797267">
        <w:rPr>
          <w:b/>
          <w:bCs/>
          <w:sz w:val="23"/>
          <w:szCs w:val="23"/>
        </w:rPr>
        <w:t xml:space="preserve"> the issues aren’t resolved.  Chairman Frazier stated that he agrees with Commissioner Tucker by working with Jerry.  The Commissioners agreed</w:t>
      </w:r>
      <w:r w:rsidR="00FD65CE" w:rsidRPr="00797267">
        <w:rPr>
          <w:b/>
          <w:bCs/>
          <w:sz w:val="23"/>
          <w:szCs w:val="23"/>
        </w:rPr>
        <w:t xml:space="preserve">. </w:t>
      </w:r>
      <w:r w:rsidR="00FC39F0" w:rsidRPr="00797267">
        <w:rPr>
          <w:b/>
          <w:bCs/>
          <w:sz w:val="23"/>
          <w:szCs w:val="23"/>
        </w:rPr>
        <w:t>Commissioner Tucker asked if that was the first time the area was inspected</w:t>
      </w:r>
      <w:r w:rsidR="00FD65CE" w:rsidRPr="00797267">
        <w:rPr>
          <w:b/>
          <w:bCs/>
          <w:sz w:val="23"/>
          <w:szCs w:val="23"/>
        </w:rPr>
        <w:t xml:space="preserve">. </w:t>
      </w:r>
      <w:r w:rsidR="00FC39F0" w:rsidRPr="00797267">
        <w:rPr>
          <w:b/>
          <w:bCs/>
          <w:sz w:val="23"/>
          <w:szCs w:val="23"/>
        </w:rPr>
        <w:t xml:space="preserve">Melton stated that the inspections are done </w:t>
      </w:r>
      <w:r w:rsidR="00D2094F" w:rsidRPr="00797267">
        <w:rPr>
          <w:b/>
          <w:bCs/>
          <w:sz w:val="23"/>
          <w:szCs w:val="23"/>
        </w:rPr>
        <w:t>annually,</w:t>
      </w:r>
      <w:r w:rsidR="00FC39F0" w:rsidRPr="00797267">
        <w:rPr>
          <w:b/>
          <w:bCs/>
          <w:sz w:val="23"/>
          <w:szCs w:val="23"/>
        </w:rPr>
        <w:t xml:space="preserve"> and he believes that during the inspections they noticed the corrosion but didn’t </w:t>
      </w:r>
      <w:r w:rsidR="006E3EFC" w:rsidRPr="00797267">
        <w:rPr>
          <w:b/>
          <w:bCs/>
          <w:sz w:val="23"/>
          <w:szCs w:val="23"/>
        </w:rPr>
        <w:t>expect</w:t>
      </w:r>
      <w:r w:rsidR="00FC39F0" w:rsidRPr="00797267">
        <w:rPr>
          <w:b/>
          <w:bCs/>
          <w:sz w:val="23"/>
          <w:szCs w:val="23"/>
        </w:rPr>
        <w:t xml:space="preserve"> the area to grow aggressively as it has.</w:t>
      </w:r>
    </w:p>
    <w:p w14:paraId="2024B84A" w14:textId="77777777" w:rsidR="00A85885" w:rsidRPr="00797267" w:rsidRDefault="00A85885" w:rsidP="00971D14">
      <w:pPr>
        <w:rPr>
          <w:b/>
          <w:bCs/>
          <w:sz w:val="23"/>
          <w:szCs w:val="23"/>
        </w:rPr>
      </w:pPr>
    </w:p>
    <w:p w14:paraId="78388C1D" w14:textId="77777777" w:rsidR="00D2094F" w:rsidRDefault="00A85885" w:rsidP="00A85885">
      <w:pPr>
        <w:rPr>
          <w:sz w:val="23"/>
          <w:szCs w:val="23"/>
        </w:rPr>
      </w:pPr>
      <w:r>
        <w:rPr>
          <w:sz w:val="23"/>
          <w:szCs w:val="23"/>
        </w:rPr>
        <w:t>On motion given by</w:t>
      </w:r>
      <w:r w:rsidRPr="00445500">
        <w:rPr>
          <w:sz w:val="23"/>
          <w:szCs w:val="23"/>
        </w:rPr>
        <w:t xml:space="preserve"> </w:t>
      </w:r>
      <w:r>
        <w:rPr>
          <w:sz w:val="23"/>
          <w:szCs w:val="23"/>
        </w:rPr>
        <w:t xml:space="preserve">Commissioner </w:t>
      </w:r>
      <w:r w:rsidR="00FC39F0">
        <w:rPr>
          <w:sz w:val="23"/>
          <w:szCs w:val="23"/>
        </w:rPr>
        <w:t>Brown</w:t>
      </w:r>
      <w:r w:rsidRPr="00021204">
        <w:rPr>
          <w:sz w:val="23"/>
          <w:szCs w:val="23"/>
        </w:rPr>
        <w:t xml:space="preserve"> and seconded by </w:t>
      </w:r>
      <w:r>
        <w:rPr>
          <w:sz w:val="23"/>
          <w:szCs w:val="23"/>
        </w:rPr>
        <w:t xml:space="preserve">Commissioner </w:t>
      </w:r>
      <w:r w:rsidR="00FC39F0">
        <w:rPr>
          <w:sz w:val="23"/>
          <w:szCs w:val="23"/>
        </w:rPr>
        <w:t>Ross</w:t>
      </w:r>
      <w:r>
        <w:rPr>
          <w:sz w:val="23"/>
          <w:szCs w:val="23"/>
        </w:rPr>
        <w:t xml:space="preserve">, agreed to </w:t>
      </w:r>
      <w:r w:rsidR="00D2094F">
        <w:rPr>
          <w:sz w:val="23"/>
          <w:szCs w:val="23"/>
        </w:rPr>
        <w:t>support Jerry</w:t>
      </w:r>
      <w:r>
        <w:rPr>
          <w:sz w:val="23"/>
          <w:szCs w:val="23"/>
        </w:rPr>
        <w:t xml:space="preserve"> Melton</w:t>
      </w:r>
      <w:r w:rsidR="00D2094F">
        <w:rPr>
          <w:sz w:val="23"/>
          <w:szCs w:val="23"/>
        </w:rPr>
        <w:t xml:space="preserve"> (Complex Chemical) on</w:t>
      </w:r>
      <w:r>
        <w:rPr>
          <w:sz w:val="23"/>
          <w:szCs w:val="23"/>
        </w:rPr>
        <w:t xml:space="preserve"> moving forward with the pipeline issues</w:t>
      </w:r>
      <w:r w:rsidR="00D2094F">
        <w:rPr>
          <w:sz w:val="23"/>
          <w:szCs w:val="23"/>
        </w:rPr>
        <w:t xml:space="preserve"> with CenterPoint. </w:t>
      </w:r>
    </w:p>
    <w:p w14:paraId="691D0F0B" w14:textId="59F07154" w:rsidR="00A85885" w:rsidRDefault="00A85885" w:rsidP="00A85885">
      <w:pPr>
        <w:rPr>
          <w:sz w:val="23"/>
          <w:szCs w:val="23"/>
        </w:rPr>
      </w:pPr>
      <w:r>
        <w:rPr>
          <w:sz w:val="23"/>
          <w:szCs w:val="23"/>
        </w:rPr>
        <w:t>Motion carried unanimously!</w:t>
      </w:r>
    </w:p>
    <w:p w14:paraId="69CE6892" w14:textId="77777777" w:rsidR="00D2094F" w:rsidRDefault="00D2094F" w:rsidP="00A85885">
      <w:pPr>
        <w:rPr>
          <w:sz w:val="23"/>
          <w:szCs w:val="23"/>
        </w:rPr>
      </w:pPr>
    </w:p>
    <w:p w14:paraId="5B87DDBC" w14:textId="77777777" w:rsidR="00FC39F0" w:rsidRPr="00012C9E" w:rsidRDefault="00FC39F0" w:rsidP="00FC39F0">
      <w:pPr>
        <w:rPr>
          <w:sz w:val="23"/>
          <w:szCs w:val="23"/>
        </w:rPr>
      </w:pPr>
      <w:r w:rsidRPr="00012C9E">
        <w:rPr>
          <w:sz w:val="23"/>
          <w:szCs w:val="23"/>
        </w:rPr>
        <w:t>Roll Call</w:t>
      </w:r>
    </w:p>
    <w:p w14:paraId="065261CC" w14:textId="77777777" w:rsidR="00FC39F0" w:rsidRPr="00012C9E" w:rsidRDefault="00FC39F0" w:rsidP="00FC39F0">
      <w:pPr>
        <w:rPr>
          <w:sz w:val="23"/>
          <w:szCs w:val="23"/>
        </w:rPr>
      </w:pPr>
      <w:r>
        <w:rPr>
          <w:sz w:val="23"/>
          <w:szCs w:val="23"/>
        </w:rPr>
        <w:t>Yea: 5</w:t>
      </w:r>
    </w:p>
    <w:p w14:paraId="217E8330" w14:textId="77777777" w:rsidR="00FC39F0" w:rsidRPr="00012C9E" w:rsidRDefault="00FC39F0" w:rsidP="00FC39F0">
      <w:pPr>
        <w:rPr>
          <w:sz w:val="23"/>
          <w:szCs w:val="23"/>
        </w:rPr>
      </w:pPr>
      <w:r>
        <w:rPr>
          <w:sz w:val="23"/>
          <w:szCs w:val="23"/>
        </w:rPr>
        <w:t>Nay: 0</w:t>
      </w:r>
    </w:p>
    <w:p w14:paraId="0D7B8522" w14:textId="77777777" w:rsidR="00FC39F0" w:rsidRPr="00012C9E" w:rsidRDefault="00FC39F0" w:rsidP="00FC39F0">
      <w:pPr>
        <w:rPr>
          <w:sz w:val="23"/>
          <w:szCs w:val="23"/>
        </w:rPr>
      </w:pPr>
      <w:r>
        <w:rPr>
          <w:sz w:val="23"/>
          <w:szCs w:val="23"/>
        </w:rPr>
        <w:t>Absent: 2</w:t>
      </w:r>
    </w:p>
    <w:p w14:paraId="56AF21C6" w14:textId="77777777" w:rsidR="00FC39F0" w:rsidRDefault="00FC39F0" w:rsidP="00FC39F0">
      <w:pPr>
        <w:rPr>
          <w:sz w:val="23"/>
          <w:szCs w:val="23"/>
        </w:rPr>
      </w:pPr>
      <w:r w:rsidRPr="00012C9E">
        <w:rPr>
          <w:sz w:val="23"/>
          <w:szCs w:val="23"/>
        </w:rPr>
        <w:t>Abstain:</w:t>
      </w:r>
      <w:r>
        <w:rPr>
          <w:sz w:val="23"/>
          <w:szCs w:val="23"/>
        </w:rPr>
        <w:t xml:space="preserve"> 0</w:t>
      </w:r>
    </w:p>
    <w:p w14:paraId="07D5FFB4" w14:textId="77777777" w:rsidR="00FC39F0" w:rsidRDefault="00FC39F0" w:rsidP="00A85885">
      <w:pPr>
        <w:rPr>
          <w:sz w:val="23"/>
          <w:szCs w:val="23"/>
        </w:rPr>
      </w:pPr>
    </w:p>
    <w:p w14:paraId="517449BC" w14:textId="24E1BAF4" w:rsidR="00AD3284" w:rsidRPr="008704A8" w:rsidRDefault="00971D14" w:rsidP="00971D14">
      <w:pPr>
        <w:rPr>
          <w:b/>
          <w:bCs/>
          <w:sz w:val="23"/>
          <w:szCs w:val="23"/>
        </w:rPr>
      </w:pPr>
      <w:r>
        <w:rPr>
          <w:sz w:val="23"/>
          <w:szCs w:val="23"/>
        </w:rPr>
        <w:t xml:space="preserve">Epps </w:t>
      </w:r>
      <w:r w:rsidR="00D433D8">
        <w:rPr>
          <w:sz w:val="23"/>
          <w:szCs w:val="23"/>
        </w:rPr>
        <w:t xml:space="preserve">informed the board of the attendance of Neil Martin and Marvin Collins of Terral </w:t>
      </w:r>
      <w:r w:rsidR="00913B7A">
        <w:rPr>
          <w:sz w:val="23"/>
          <w:szCs w:val="23"/>
        </w:rPr>
        <w:t>River service</w:t>
      </w:r>
      <w:r w:rsidR="00D433D8">
        <w:rPr>
          <w:sz w:val="23"/>
          <w:szCs w:val="23"/>
        </w:rPr>
        <w:t xml:space="preserve">, </w:t>
      </w:r>
      <w:r w:rsidR="00AD3284">
        <w:rPr>
          <w:sz w:val="23"/>
          <w:szCs w:val="23"/>
        </w:rPr>
        <w:t>she</w:t>
      </w:r>
      <w:r w:rsidR="00D433D8">
        <w:rPr>
          <w:sz w:val="23"/>
          <w:szCs w:val="23"/>
        </w:rPr>
        <w:t xml:space="preserve"> stated that System Scales came out to determine the root cause of the inoperable scale at Terral</w:t>
      </w:r>
      <w:r w:rsidR="00FD65CE">
        <w:rPr>
          <w:sz w:val="23"/>
          <w:szCs w:val="23"/>
        </w:rPr>
        <w:t xml:space="preserve">. </w:t>
      </w:r>
      <w:r w:rsidR="00D433D8">
        <w:rPr>
          <w:sz w:val="23"/>
          <w:szCs w:val="23"/>
        </w:rPr>
        <w:t xml:space="preserve"> System Scales stated that the scales </w:t>
      </w:r>
      <w:r w:rsidR="00AD3284">
        <w:rPr>
          <w:sz w:val="23"/>
          <w:szCs w:val="23"/>
        </w:rPr>
        <w:t>have</w:t>
      </w:r>
      <w:r w:rsidR="00D433D8">
        <w:rPr>
          <w:sz w:val="23"/>
          <w:szCs w:val="23"/>
        </w:rPr>
        <w:t xml:space="preserve"> complete failure with the weighing options and should be </w:t>
      </w:r>
      <w:r w:rsidR="00FD65CE">
        <w:rPr>
          <w:sz w:val="23"/>
          <w:szCs w:val="23"/>
        </w:rPr>
        <w:t>replaced</w:t>
      </w:r>
      <w:r w:rsidR="00D433D8">
        <w:rPr>
          <w:sz w:val="23"/>
          <w:szCs w:val="23"/>
        </w:rPr>
        <w:t xml:space="preserve">. </w:t>
      </w:r>
      <w:r w:rsidR="00D433D8" w:rsidRPr="008704A8">
        <w:rPr>
          <w:b/>
          <w:bCs/>
          <w:sz w:val="23"/>
          <w:szCs w:val="23"/>
        </w:rPr>
        <w:t xml:space="preserve">Terral also had </w:t>
      </w:r>
      <w:r w:rsidR="00AD3284" w:rsidRPr="008704A8">
        <w:rPr>
          <w:b/>
          <w:bCs/>
          <w:sz w:val="23"/>
          <w:szCs w:val="23"/>
        </w:rPr>
        <w:t xml:space="preserve">scale </w:t>
      </w:r>
      <w:r w:rsidR="00913B7A" w:rsidRPr="008704A8">
        <w:rPr>
          <w:b/>
          <w:bCs/>
          <w:sz w:val="23"/>
          <w:szCs w:val="23"/>
        </w:rPr>
        <w:t>inspections</w:t>
      </w:r>
      <w:r w:rsidR="00D433D8" w:rsidRPr="008704A8">
        <w:rPr>
          <w:b/>
          <w:bCs/>
          <w:sz w:val="23"/>
          <w:szCs w:val="23"/>
        </w:rPr>
        <w:t xml:space="preserve"> from several different companies</w:t>
      </w:r>
      <w:r w:rsidR="00FD65CE" w:rsidRPr="008704A8">
        <w:rPr>
          <w:b/>
          <w:bCs/>
          <w:sz w:val="23"/>
          <w:szCs w:val="23"/>
        </w:rPr>
        <w:t xml:space="preserve">. </w:t>
      </w:r>
      <w:r w:rsidR="00D433D8" w:rsidRPr="008704A8">
        <w:rPr>
          <w:b/>
          <w:bCs/>
          <w:sz w:val="23"/>
          <w:szCs w:val="23"/>
        </w:rPr>
        <w:t xml:space="preserve">Neil’s suggestion is that Terral would purchase the scale with the Port reimbursing Terral </w:t>
      </w:r>
      <w:r w:rsidR="00AD3284" w:rsidRPr="008704A8">
        <w:rPr>
          <w:b/>
          <w:bCs/>
          <w:sz w:val="23"/>
          <w:szCs w:val="23"/>
        </w:rPr>
        <w:t>for</w:t>
      </w:r>
      <w:r w:rsidR="00D433D8" w:rsidRPr="008704A8">
        <w:rPr>
          <w:b/>
          <w:bCs/>
          <w:sz w:val="23"/>
          <w:szCs w:val="23"/>
        </w:rPr>
        <w:t xml:space="preserve"> purchase</w:t>
      </w:r>
      <w:r w:rsidR="00FD65CE" w:rsidRPr="008704A8">
        <w:rPr>
          <w:b/>
          <w:bCs/>
          <w:sz w:val="23"/>
          <w:szCs w:val="23"/>
        </w:rPr>
        <w:t xml:space="preserve">. </w:t>
      </w:r>
      <w:r w:rsidR="00D433D8" w:rsidRPr="008704A8">
        <w:rPr>
          <w:b/>
          <w:bCs/>
          <w:sz w:val="23"/>
          <w:szCs w:val="23"/>
        </w:rPr>
        <w:t xml:space="preserve">Epps </w:t>
      </w:r>
      <w:r w:rsidR="00557C9C" w:rsidRPr="008704A8">
        <w:rPr>
          <w:b/>
          <w:bCs/>
          <w:sz w:val="23"/>
          <w:szCs w:val="23"/>
        </w:rPr>
        <w:t>suggested the Port pay a portion of the</w:t>
      </w:r>
      <w:r w:rsidR="008704A8">
        <w:rPr>
          <w:b/>
          <w:bCs/>
          <w:sz w:val="23"/>
          <w:szCs w:val="23"/>
        </w:rPr>
        <w:t xml:space="preserve"> cost to purchase a new</w:t>
      </w:r>
      <w:r w:rsidR="00557C9C" w:rsidRPr="008704A8">
        <w:rPr>
          <w:b/>
          <w:bCs/>
          <w:sz w:val="23"/>
          <w:szCs w:val="23"/>
        </w:rPr>
        <w:t xml:space="preserve"> scale</w:t>
      </w:r>
      <w:r w:rsidR="00FD65CE" w:rsidRPr="008704A8">
        <w:rPr>
          <w:b/>
          <w:bCs/>
          <w:sz w:val="23"/>
          <w:szCs w:val="23"/>
        </w:rPr>
        <w:t xml:space="preserve">. </w:t>
      </w:r>
      <w:r w:rsidR="00557C9C" w:rsidRPr="008704A8">
        <w:rPr>
          <w:b/>
          <w:bCs/>
          <w:sz w:val="23"/>
          <w:szCs w:val="23"/>
        </w:rPr>
        <w:t>Commissioner Brown asked if anyone else would utilize the scale</w:t>
      </w:r>
      <w:r w:rsidR="00FD65CE" w:rsidRPr="008704A8">
        <w:rPr>
          <w:b/>
          <w:bCs/>
          <w:sz w:val="23"/>
          <w:szCs w:val="23"/>
        </w:rPr>
        <w:t xml:space="preserve">. </w:t>
      </w:r>
      <w:r w:rsidR="00557C9C" w:rsidRPr="008704A8">
        <w:rPr>
          <w:b/>
          <w:bCs/>
          <w:sz w:val="23"/>
          <w:szCs w:val="23"/>
        </w:rPr>
        <w:t xml:space="preserve">Neil stated that it’s mostly used by their entity and should another entity </w:t>
      </w:r>
      <w:r w:rsidR="00AD3284" w:rsidRPr="008704A8">
        <w:rPr>
          <w:b/>
          <w:bCs/>
          <w:sz w:val="23"/>
          <w:szCs w:val="23"/>
        </w:rPr>
        <w:t>need it,</w:t>
      </w:r>
      <w:r w:rsidR="00557C9C" w:rsidRPr="008704A8">
        <w:rPr>
          <w:b/>
          <w:bCs/>
          <w:sz w:val="23"/>
          <w:szCs w:val="23"/>
        </w:rPr>
        <w:t xml:space="preserve"> they would allow it.  Commissioner Ross asked if the suggestion that Neil is making is for a reimbursement of the scale with Terral maintain</w:t>
      </w:r>
      <w:r w:rsidR="00913B7A" w:rsidRPr="008704A8">
        <w:rPr>
          <w:b/>
          <w:bCs/>
          <w:sz w:val="23"/>
          <w:szCs w:val="23"/>
        </w:rPr>
        <w:t>ing</w:t>
      </w:r>
      <w:r w:rsidR="00557C9C" w:rsidRPr="008704A8">
        <w:rPr>
          <w:b/>
          <w:bCs/>
          <w:sz w:val="23"/>
          <w:szCs w:val="23"/>
        </w:rPr>
        <w:t xml:space="preserve"> the scale</w:t>
      </w:r>
      <w:r w:rsidR="00FD65CE" w:rsidRPr="008704A8">
        <w:rPr>
          <w:b/>
          <w:bCs/>
          <w:sz w:val="23"/>
          <w:szCs w:val="23"/>
        </w:rPr>
        <w:t xml:space="preserve">. </w:t>
      </w:r>
      <w:r w:rsidR="00557C9C" w:rsidRPr="008704A8">
        <w:rPr>
          <w:b/>
          <w:bCs/>
          <w:sz w:val="23"/>
          <w:szCs w:val="23"/>
        </w:rPr>
        <w:t>Neil stated that is correct. Neil added that should Terral purchase the scale without a reimbursement that the entity would remove the scale at the absorption of their business. Commissioner Brown questioned if the scale was used to weigh rock</w:t>
      </w:r>
      <w:r w:rsidR="00724B72" w:rsidRPr="008704A8">
        <w:rPr>
          <w:b/>
          <w:bCs/>
          <w:sz w:val="23"/>
          <w:szCs w:val="23"/>
        </w:rPr>
        <w:t xml:space="preserve"> </w:t>
      </w:r>
      <w:r w:rsidR="00557C9C" w:rsidRPr="008704A8">
        <w:rPr>
          <w:b/>
          <w:bCs/>
          <w:sz w:val="23"/>
          <w:szCs w:val="23"/>
        </w:rPr>
        <w:t>as well. Neil replied yes</w:t>
      </w:r>
      <w:r w:rsidR="00AD3284" w:rsidRPr="008704A8">
        <w:rPr>
          <w:b/>
          <w:bCs/>
          <w:sz w:val="23"/>
          <w:szCs w:val="23"/>
        </w:rPr>
        <w:t xml:space="preserve"> and that it is the lifeline of their business</w:t>
      </w:r>
      <w:r w:rsidR="00FD65CE" w:rsidRPr="008704A8">
        <w:rPr>
          <w:b/>
          <w:bCs/>
          <w:sz w:val="23"/>
          <w:szCs w:val="23"/>
        </w:rPr>
        <w:t xml:space="preserve">. </w:t>
      </w:r>
      <w:r w:rsidR="00AD3284" w:rsidRPr="008704A8">
        <w:rPr>
          <w:b/>
          <w:bCs/>
          <w:sz w:val="23"/>
          <w:szCs w:val="23"/>
        </w:rPr>
        <w:t>Commissioner Griffin asked if the Port reimburs</w:t>
      </w:r>
      <w:r w:rsidR="00724B72" w:rsidRPr="008704A8">
        <w:rPr>
          <w:b/>
          <w:bCs/>
          <w:sz w:val="23"/>
          <w:szCs w:val="23"/>
        </w:rPr>
        <w:t>es the entity,</w:t>
      </w:r>
      <w:r w:rsidR="00AD3284" w:rsidRPr="008704A8">
        <w:rPr>
          <w:b/>
          <w:bCs/>
          <w:sz w:val="23"/>
          <w:szCs w:val="23"/>
        </w:rPr>
        <w:t xml:space="preserve"> Terral would take care of the maintenance of the scales. Neil replied yes! Commissioner Ross stated that the board should help the entity</w:t>
      </w:r>
      <w:r w:rsidR="00FD65CE" w:rsidRPr="008704A8">
        <w:rPr>
          <w:b/>
          <w:bCs/>
          <w:sz w:val="23"/>
          <w:szCs w:val="23"/>
        </w:rPr>
        <w:t xml:space="preserve">. </w:t>
      </w:r>
      <w:r w:rsidR="00AD3284" w:rsidRPr="008704A8">
        <w:rPr>
          <w:b/>
          <w:bCs/>
          <w:sz w:val="23"/>
          <w:szCs w:val="23"/>
        </w:rPr>
        <w:t xml:space="preserve">Commissioner Tucker stated that the Port should pay for the </w:t>
      </w:r>
      <w:r w:rsidR="006E3EFC" w:rsidRPr="008704A8">
        <w:rPr>
          <w:b/>
          <w:bCs/>
          <w:sz w:val="23"/>
          <w:szCs w:val="23"/>
        </w:rPr>
        <w:t>non-movable</w:t>
      </w:r>
      <w:r w:rsidR="00AD3284" w:rsidRPr="008704A8">
        <w:rPr>
          <w:b/>
          <w:bCs/>
          <w:sz w:val="23"/>
          <w:szCs w:val="23"/>
        </w:rPr>
        <w:t xml:space="preserve"> part of the scale</w:t>
      </w:r>
      <w:r w:rsidR="00FD65CE" w:rsidRPr="008704A8">
        <w:rPr>
          <w:b/>
          <w:bCs/>
          <w:sz w:val="23"/>
          <w:szCs w:val="23"/>
        </w:rPr>
        <w:t xml:space="preserve">. </w:t>
      </w:r>
      <w:r w:rsidR="006E3EFC" w:rsidRPr="008704A8">
        <w:rPr>
          <w:b/>
          <w:bCs/>
          <w:sz w:val="23"/>
          <w:szCs w:val="23"/>
        </w:rPr>
        <w:t xml:space="preserve">Commissioner Tucker stated that maybe the Port </w:t>
      </w:r>
      <w:r w:rsidR="00724B72" w:rsidRPr="008704A8">
        <w:rPr>
          <w:b/>
          <w:bCs/>
          <w:sz w:val="23"/>
          <w:szCs w:val="23"/>
        </w:rPr>
        <w:t>should</w:t>
      </w:r>
      <w:r w:rsidR="006E3EFC" w:rsidRPr="008704A8">
        <w:rPr>
          <w:b/>
          <w:bCs/>
          <w:sz w:val="23"/>
          <w:szCs w:val="23"/>
        </w:rPr>
        <w:t xml:space="preserve"> pay a moderate amount of the cost.  Marvin stated that the maintenance cost is close to the amount of purchasing a new scale. </w:t>
      </w:r>
      <w:r w:rsidR="00724B72" w:rsidRPr="008704A8">
        <w:rPr>
          <w:b/>
          <w:bCs/>
          <w:sz w:val="23"/>
          <w:szCs w:val="23"/>
        </w:rPr>
        <w:t>The motion</w:t>
      </w:r>
      <w:r w:rsidR="006E3EFC" w:rsidRPr="008704A8">
        <w:rPr>
          <w:b/>
          <w:bCs/>
          <w:sz w:val="23"/>
          <w:szCs w:val="23"/>
        </w:rPr>
        <w:t xml:space="preserve"> was canceled due to </w:t>
      </w:r>
      <w:r w:rsidR="00724B72" w:rsidRPr="008704A8">
        <w:rPr>
          <w:b/>
          <w:bCs/>
          <w:sz w:val="23"/>
          <w:szCs w:val="23"/>
        </w:rPr>
        <w:t>the non</w:t>
      </w:r>
      <w:r w:rsidR="006E3EFC" w:rsidRPr="008704A8">
        <w:rPr>
          <w:b/>
          <w:bCs/>
          <w:sz w:val="23"/>
          <w:szCs w:val="23"/>
        </w:rPr>
        <w:t>-majority of the board.</w:t>
      </w:r>
      <w:r w:rsidR="00724B72" w:rsidRPr="008704A8">
        <w:rPr>
          <w:b/>
          <w:bCs/>
          <w:sz w:val="23"/>
          <w:szCs w:val="23"/>
        </w:rPr>
        <w:t xml:space="preserve"> A second motion was held.</w:t>
      </w:r>
    </w:p>
    <w:p w14:paraId="17DCA438" w14:textId="77777777" w:rsidR="00971D14" w:rsidRDefault="00971D14" w:rsidP="00971D14">
      <w:pPr>
        <w:rPr>
          <w:sz w:val="23"/>
          <w:szCs w:val="23"/>
        </w:rPr>
      </w:pPr>
    </w:p>
    <w:p w14:paraId="0694A887" w14:textId="11A3C641" w:rsidR="00971D14" w:rsidRDefault="00971D14" w:rsidP="00971D14">
      <w:pPr>
        <w:rPr>
          <w:sz w:val="23"/>
          <w:szCs w:val="23"/>
        </w:rPr>
      </w:pPr>
      <w:r>
        <w:rPr>
          <w:sz w:val="23"/>
          <w:szCs w:val="23"/>
        </w:rPr>
        <w:t>On motion given by</w:t>
      </w:r>
      <w:r w:rsidRPr="00445500">
        <w:rPr>
          <w:sz w:val="23"/>
          <w:szCs w:val="23"/>
        </w:rPr>
        <w:t xml:space="preserve"> </w:t>
      </w:r>
      <w:r>
        <w:rPr>
          <w:sz w:val="23"/>
          <w:szCs w:val="23"/>
        </w:rPr>
        <w:t xml:space="preserve">Commissioner </w:t>
      </w:r>
      <w:r w:rsidR="00456EAE">
        <w:rPr>
          <w:sz w:val="23"/>
          <w:szCs w:val="23"/>
        </w:rPr>
        <w:t>Frazier</w:t>
      </w:r>
      <w:r w:rsidRPr="00021204">
        <w:rPr>
          <w:sz w:val="23"/>
          <w:szCs w:val="23"/>
        </w:rPr>
        <w:t xml:space="preserve"> and seconded by </w:t>
      </w:r>
      <w:r>
        <w:rPr>
          <w:sz w:val="23"/>
          <w:szCs w:val="23"/>
        </w:rPr>
        <w:t xml:space="preserve">Commissioner </w:t>
      </w:r>
      <w:r w:rsidR="00456EAE">
        <w:rPr>
          <w:sz w:val="23"/>
          <w:szCs w:val="23"/>
        </w:rPr>
        <w:t>Ross</w:t>
      </w:r>
      <w:r>
        <w:rPr>
          <w:sz w:val="23"/>
          <w:szCs w:val="23"/>
        </w:rPr>
        <w:t xml:space="preserve">, </w:t>
      </w:r>
      <w:r w:rsidR="00456EAE">
        <w:rPr>
          <w:sz w:val="23"/>
          <w:szCs w:val="23"/>
        </w:rPr>
        <w:t>for Terral to purchase the scale and absorb the cost of the maintenance with an agreement with the Port to reimburse Terral during a specific allotted time that would be discussed by Kimmeka and Neil.</w:t>
      </w:r>
      <w:r>
        <w:rPr>
          <w:sz w:val="23"/>
          <w:szCs w:val="23"/>
        </w:rPr>
        <w:t xml:space="preserve"> Motion carried unanimously!</w:t>
      </w:r>
    </w:p>
    <w:p w14:paraId="1011EEA8" w14:textId="77777777" w:rsidR="00971D14" w:rsidRDefault="00971D14" w:rsidP="00971D14">
      <w:pPr>
        <w:rPr>
          <w:sz w:val="23"/>
          <w:szCs w:val="23"/>
        </w:rPr>
      </w:pPr>
    </w:p>
    <w:p w14:paraId="1AFD4B92" w14:textId="77777777" w:rsidR="00971D14" w:rsidRPr="00012C9E" w:rsidRDefault="00971D14" w:rsidP="00971D14">
      <w:pPr>
        <w:rPr>
          <w:sz w:val="23"/>
          <w:szCs w:val="23"/>
        </w:rPr>
      </w:pPr>
      <w:r w:rsidRPr="00012C9E">
        <w:rPr>
          <w:sz w:val="23"/>
          <w:szCs w:val="23"/>
        </w:rPr>
        <w:t>Roll Call</w:t>
      </w:r>
    </w:p>
    <w:p w14:paraId="0248DDC9" w14:textId="77777777" w:rsidR="00971D14" w:rsidRPr="00012C9E" w:rsidRDefault="00971D14" w:rsidP="00971D14">
      <w:pPr>
        <w:rPr>
          <w:sz w:val="23"/>
          <w:szCs w:val="23"/>
        </w:rPr>
      </w:pPr>
      <w:r>
        <w:rPr>
          <w:sz w:val="23"/>
          <w:szCs w:val="23"/>
        </w:rPr>
        <w:t>Yea: 5</w:t>
      </w:r>
    </w:p>
    <w:p w14:paraId="40710EE8" w14:textId="77777777" w:rsidR="00971D14" w:rsidRPr="00012C9E" w:rsidRDefault="00971D14" w:rsidP="00971D14">
      <w:pPr>
        <w:rPr>
          <w:sz w:val="23"/>
          <w:szCs w:val="23"/>
        </w:rPr>
      </w:pPr>
      <w:r>
        <w:rPr>
          <w:sz w:val="23"/>
          <w:szCs w:val="23"/>
        </w:rPr>
        <w:t>Nay: 0</w:t>
      </w:r>
    </w:p>
    <w:p w14:paraId="4C55BE8A" w14:textId="77777777" w:rsidR="00971D14" w:rsidRPr="00012C9E" w:rsidRDefault="00971D14" w:rsidP="00971D14">
      <w:pPr>
        <w:rPr>
          <w:sz w:val="23"/>
          <w:szCs w:val="23"/>
        </w:rPr>
      </w:pPr>
      <w:r>
        <w:rPr>
          <w:sz w:val="23"/>
          <w:szCs w:val="23"/>
        </w:rPr>
        <w:t>Absent: 2</w:t>
      </w:r>
    </w:p>
    <w:p w14:paraId="107B7FF7" w14:textId="77777777" w:rsidR="00971D14" w:rsidRDefault="00971D14" w:rsidP="00971D14">
      <w:pPr>
        <w:rPr>
          <w:sz w:val="23"/>
          <w:szCs w:val="23"/>
        </w:rPr>
      </w:pPr>
      <w:r w:rsidRPr="00012C9E">
        <w:rPr>
          <w:sz w:val="23"/>
          <w:szCs w:val="23"/>
        </w:rPr>
        <w:t>Abstain:</w:t>
      </w:r>
      <w:r>
        <w:rPr>
          <w:sz w:val="23"/>
          <w:szCs w:val="23"/>
        </w:rPr>
        <w:t xml:space="preserve"> 0</w:t>
      </w:r>
    </w:p>
    <w:p w14:paraId="6CE8D34F" w14:textId="77777777" w:rsidR="00971D14" w:rsidRDefault="00971D14" w:rsidP="00971D14">
      <w:pPr>
        <w:rPr>
          <w:sz w:val="23"/>
          <w:szCs w:val="23"/>
        </w:rPr>
      </w:pPr>
    </w:p>
    <w:p w14:paraId="3AFF80D3" w14:textId="4FC3BE3D" w:rsidR="00971D14" w:rsidRDefault="00971D14" w:rsidP="00971D14">
      <w:pPr>
        <w:rPr>
          <w:sz w:val="23"/>
          <w:szCs w:val="23"/>
        </w:rPr>
      </w:pPr>
      <w:r>
        <w:rPr>
          <w:sz w:val="23"/>
          <w:szCs w:val="23"/>
        </w:rPr>
        <w:t xml:space="preserve">Secretary Epps </w:t>
      </w:r>
      <w:r w:rsidR="00456EAE">
        <w:rPr>
          <w:sz w:val="23"/>
          <w:szCs w:val="23"/>
        </w:rPr>
        <w:t xml:space="preserve">informed the board of the results of the bid opening for the </w:t>
      </w:r>
      <w:r w:rsidR="00797267">
        <w:rPr>
          <w:sz w:val="23"/>
          <w:szCs w:val="23"/>
        </w:rPr>
        <w:t>Railcar</w:t>
      </w:r>
      <w:r w:rsidR="00456EAE">
        <w:rPr>
          <w:sz w:val="23"/>
          <w:szCs w:val="23"/>
        </w:rPr>
        <w:t xml:space="preserve"> Co building repairs</w:t>
      </w:r>
      <w:r w:rsidR="00FD65CE">
        <w:rPr>
          <w:sz w:val="23"/>
          <w:szCs w:val="23"/>
        </w:rPr>
        <w:t xml:space="preserve">. </w:t>
      </w:r>
      <w:r w:rsidR="00456EAE">
        <w:rPr>
          <w:sz w:val="23"/>
          <w:szCs w:val="23"/>
        </w:rPr>
        <w:t>She stated that the bids came in significally over the cost of the project</w:t>
      </w:r>
      <w:r w:rsidR="00FD65CE">
        <w:rPr>
          <w:sz w:val="23"/>
          <w:szCs w:val="23"/>
        </w:rPr>
        <w:t xml:space="preserve">. </w:t>
      </w:r>
      <w:r w:rsidR="00456EAE">
        <w:rPr>
          <w:sz w:val="23"/>
          <w:szCs w:val="23"/>
        </w:rPr>
        <w:t xml:space="preserve">However, she has </w:t>
      </w:r>
      <w:r w:rsidR="00456EAE">
        <w:rPr>
          <w:sz w:val="23"/>
          <w:szCs w:val="23"/>
        </w:rPr>
        <w:lastRenderedPageBreak/>
        <w:t xml:space="preserve">requested additional funds from DRA and the Port </w:t>
      </w:r>
      <w:r w:rsidR="00724B72">
        <w:rPr>
          <w:sz w:val="23"/>
          <w:szCs w:val="23"/>
        </w:rPr>
        <w:t>will</w:t>
      </w:r>
      <w:r w:rsidR="00456EAE">
        <w:rPr>
          <w:sz w:val="23"/>
          <w:szCs w:val="23"/>
        </w:rPr>
        <w:t xml:space="preserve"> fund the remaining cost over the amount stated</w:t>
      </w:r>
      <w:r w:rsidR="00FD65CE">
        <w:rPr>
          <w:sz w:val="23"/>
          <w:szCs w:val="23"/>
        </w:rPr>
        <w:t xml:space="preserve">. </w:t>
      </w:r>
      <w:r w:rsidR="00724B72">
        <w:rPr>
          <w:sz w:val="23"/>
          <w:szCs w:val="23"/>
        </w:rPr>
        <w:t>She</w:t>
      </w:r>
      <w:r w:rsidR="00147A68">
        <w:rPr>
          <w:sz w:val="23"/>
          <w:szCs w:val="23"/>
        </w:rPr>
        <w:t xml:space="preserve"> suggested that the board approve a resolution for the match monies on the project.</w:t>
      </w:r>
    </w:p>
    <w:p w14:paraId="76FDF3B1" w14:textId="77777777" w:rsidR="00971D14" w:rsidRDefault="00971D14" w:rsidP="00971D14">
      <w:pPr>
        <w:rPr>
          <w:sz w:val="23"/>
          <w:szCs w:val="23"/>
        </w:rPr>
      </w:pPr>
    </w:p>
    <w:p w14:paraId="077AD3BA" w14:textId="029FB4CA" w:rsidR="00971D14" w:rsidRDefault="00971D14" w:rsidP="00971D14">
      <w:pPr>
        <w:rPr>
          <w:sz w:val="23"/>
          <w:szCs w:val="23"/>
        </w:rPr>
      </w:pPr>
      <w:r>
        <w:rPr>
          <w:sz w:val="23"/>
          <w:szCs w:val="23"/>
        </w:rPr>
        <w:t>A motion given by</w:t>
      </w:r>
      <w:r w:rsidRPr="00445500">
        <w:rPr>
          <w:sz w:val="23"/>
          <w:szCs w:val="23"/>
        </w:rPr>
        <w:t xml:space="preserve"> </w:t>
      </w:r>
      <w:r>
        <w:rPr>
          <w:sz w:val="23"/>
          <w:szCs w:val="23"/>
        </w:rPr>
        <w:t xml:space="preserve">Commissioner </w:t>
      </w:r>
      <w:r w:rsidR="00147A68">
        <w:rPr>
          <w:sz w:val="23"/>
          <w:szCs w:val="23"/>
        </w:rPr>
        <w:t>Ross</w:t>
      </w:r>
      <w:r w:rsidRPr="00021204">
        <w:rPr>
          <w:sz w:val="23"/>
          <w:szCs w:val="23"/>
        </w:rPr>
        <w:t xml:space="preserve"> and seconded by </w:t>
      </w:r>
      <w:r>
        <w:rPr>
          <w:sz w:val="23"/>
          <w:szCs w:val="23"/>
        </w:rPr>
        <w:t xml:space="preserve">Commissioner </w:t>
      </w:r>
      <w:r w:rsidR="00147A68">
        <w:rPr>
          <w:sz w:val="23"/>
          <w:szCs w:val="23"/>
        </w:rPr>
        <w:t>Griffin</w:t>
      </w:r>
      <w:r>
        <w:rPr>
          <w:sz w:val="23"/>
          <w:szCs w:val="23"/>
        </w:rPr>
        <w:t xml:space="preserve">, to approve the </w:t>
      </w:r>
      <w:r w:rsidR="00147A68">
        <w:rPr>
          <w:sz w:val="23"/>
          <w:szCs w:val="23"/>
        </w:rPr>
        <w:t xml:space="preserve">resolution to support the match monies for </w:t>
      </w:r>
      <w:r w:rsidR="004A1A38">
        <w:rPr>
          <w:sz w:val="23"/>
          <w:szCs w:val="23"/>
        </w:rPr>
        <w:t>Railcar</w:t>
      </w:r>
      <w:r w:rsidR="00147A68">
        <w:rPr>
          <w:sz w:val="23"/>
          <w:szCs w:val="23"/>
        </w:rPr>
        <w:t xml:space="preserve"> building repairs</w:t>
      </w:r>
      <w:r>
        <w:rPr>
          <w:sz w:val="23"/>
          <w:szCs w:val="23"/>
        </w:rPr>
        <w:t>. Motion carried unanimously!</w:t>
      </w:r>
    </w:p>
    <w:p w14:paraId="0E1934F4" w14:textId="77777777" w:rsidR="00971D14" w:rsidRDefault="00971D14" w:rsidP="00971D14">
      <w:pPr>
        <w:rPr>
          <w:sz w:val="23"/>
          <w:szCs w:val="23"/>
        </w:rPr>
      </w:pPr>
    </w:p>
    <w:p w14:paraId="781138D3" w14:textId="77777777" w:rsidR="00971D14" w:rsidRPr="00012C9E" w:rsidRDefault="00971D14" w:rsidP="00971D14">
      <w:pPr>
        <w:rPr>
          <w:sz w:val="23"/>
          <w:szCs w:val="23"/>
        </w:rPr>
      </w:pPr>
      <w:r w:rsidRPr="00012C9E">
        <w:rPr>
          <w:sz w:val="23"/>
          <w:szCs w:val="23"/>
        </w:rPr>
        <w:t>Roll Call</w:t>
      </w:r>
    </w:p>
    <w:p w14:paraId="47BDDBBB" w14:textId="77777777" w:rsidR="00971D14" w:rsidRPr="00012C9E" w:rsidRDefault="00971D14" w:rsidP="00971D14">
      <w:pPr>
        <w:rPr>
          <w:sz w:val="23"/>
          <w:szCs w:val="23"/>
        </w:rPr>
      </w:pPr>
      <w:r>
        <w:rPr>
          <w:sz w:val="23"/>
          <w:szCs w:val="23"/>
        </w:rPr>
        <w:t>Yea: 5</w:t>
      </w:r>
    </w:p>
    <w:p w14:paraId="59A3701F" w14:textId="77777777" w:rsidR="00971D14" w:rsidRPr="00012C9E" w:rsidRDefault="00971D14" w:rsidP="00971D14">
      <w:pPr>
        <w:rPr>
          <w:sz w:val="23"/>
          <w:szCs w:val="23"/>
        </w:rPr>
      </w:pPr>
      <w:r>
        <w:rPr>
          <w:sz w:val="23"/>
          <w:szCs w:val="23"/>
        </w:rPr>
        <w:t>Nay: 0</w:t>
      </w:r>
    </w:p>
    <w:p w14:paraId="6E113145" w14:textId="77777777" w:rsidR="00971D14" w:rsidRPr="00012C9E" w:rsidRDefault="00971D14" w:rsidP="00971D14">
      <w:pPr>
        <w:rPr>
          <w:sz w:val="23"/>
          <w:szCs w:val="23"/>
        </w:rPr>
      </w:pPr>
      <w:r>
        <w:rPr>
          <w:sz w:val="23"/>
          <w:szCs w:val="23"/>
        </w:rPr>
        <w:t>Absent: 2</w:t>
      </w:r>
    </w:p>
    <w:p w14:paraId="249C265E" w14:textId="77777777" w:rsidR="00971D14" w:rsidRDefault="00971D14" w:rsidP="00971D14">
      <w:pPr>
        <w:rPr>
          <w:sz w:val="23"/>
          <w:szCs w:val="23"/>
        </w:rPr>
      </w:pPr>
      <w:r w:rsidRPr="00012C9E">
        <w:rPr>
          <w:sz w:val="23"/>
          <w:szCs w:val="23"/>
        </w:rPr>
        <w:t>Abstain:</w:t>
      </w:r>
      <w:r>
        <w:rPr>
          <w:sz w:val="23"/>
          <w:szCs w:val="23"/>
        </w:rPr>
        <w:t xml:space="preserve"> 0</w:t>
      </w:r>
    </w:p>
    <w:p w14:paraId="1578B932" w14:textId="77777777" w:rsidR="00971D14" w:rsidRDefault="00971D14" w:rsidP="00971D14">
      <w:pPr>
        <w:rPr>
          <w:sz w:val="23"/>
          <w:szCs w:val="23"/>
        </w:rPr>
      </w:pPr>
    </w:p>
    <w:p w14:paraId="53656CDC" w14:textId="62A541ED" w:rsidR="00971D14" w:rsidRDefault="00971D14" w:rsidP="00971D14">
      <w:pPr>
        <w:rPr>
          <w:sz w:val="23"/>
          <w:szCs w:val="23"/>
        </w:rPr>
      </w:pPr>
      <w:r>
        <w:rPr>
          <w:sz w:val="23"/>
          <w:szCs w:val="23"/>
        </w:rPr>
        <w:t xml:space="preserve">Secretary Epps informed the board that </w:t>
      </w:r>
      <w:r w:rsidR="00147A68">
        <w:rPr>
          <w:sz w:val="23"/>
          <w:szCs w:val="23"/>
        </w:rPr>
        <w:t>insurance rates provided have increased by $1,400.00 this year</w:t>
      </w:r>
      <w:r w:rsidR="00FD65CE">
        <w:rPr>
          <w:sz w:val="23"/>
          <w:szCs w:val="23"/>
        </w:rPr>
        <w:t xml:space="preserve">. </w:t>
      </w:r>
      <w:r w:rsidR="00147A68">
        <w:rPr>
          <w:sz w:val="23"/>
          <w:szCs w:val="23"/>
        </w:rPr>
        <w:t xml:space="preserve"> The insurance covers the Port Office, </w:t>
      </w:r>
      <w:r w:rsidR="00FD65CE">
        <w:rPr>
          <w:sz w:val="23"/>
          <w:szCs w:val="23"/>
        </w:rPr>
        <w:t>contents,</w:t>
      </w:r>
      <w:r w:rsidR="00147A68">
        <w:rPr>
          <w:sz w:val="23"/>
          <w:szCs w:val="23"/>
        </w:rPr>
        <w:t xml:space="preserve"> and Anderson’s fence. </w:t>
      </w:r>
      <w:r w:rsidR="00724B72">
        <w:rPr>
          <w:sz w:val="23"/>
          <w:szCs w:val="23"/>
        </w:rPr>
        <w:t>Commissioner Ross suggested getting additional quotes of insurance the following year.</w:t>
      </w:r>
    </w:p>
    <w:p w14:paraId="35BA02E9" w14:textId="77777777" w:rsidR="00147A68" w:rsidRDefault="00147A68" w:rsidP="00971D14">
      <w:pPr>
        <w:rPr>
          <w:sz w:val="23"/>
          <w:szCs w:val="23"/>
        </w:rPr>
      </w:pPr>
    </w:p>
    <w:p w14:paraId="22A89841" w14:textId="65CAFFED" w:rsidR="00147A68" w:rsidRDefault="00147A68" w:rsidP="00147A68">
      <w:pPr>
        <w:rPr>
          <w:sz w:val="23"/>
          <w:szCs w:val="23"/>
        </w:rPr>
      </w:pPr>
      <w:r>
        <w:rPr>
          <w:sz w:val="23"/>
          <w:szCs w:val="23"/>
        </w:rPr>
        <w:t>A motion given by</w:t>
      </w:r>
      <w:r w:rsidRPr="00445500">
        <w:rPr>
          <w:sz w:val="23"/>
          <w:szCs w:val="23"/>
        </w:rPr>
        <w:t xml:space="preserve"> </w:t>
      </w:r>
      <w:r>
        <w:rPr>
          <w:sz w:val="23"/>
          <w:szCs w:val="23"/>
        </w:rPr>
        <w:t>Commissioner Tucker</w:t>
      </w:r>
      <w:r w:rsidRPr="00021204">
        <w:rPr>
          <w:sz w:val="23"/>
          <w:szCs w:val="23"/>
        </w:rPr>
        <w:t xml:space="preserve"> and seconded by </w:t>
      </w:r>
      <w:r>
        <w:rPr>
          <w:sz w:val="23"/>
          <w:szCs w:val="23"/>
        </w:rPr>
        <w:t>Commissioner Brown, to approve the insurance rates for July 1, 2024. Motion carried unanimously!</w:t>
      </w:r>
    </w:p>
    <w:p w14:paraId="750E0883" w14:textId="77777777" w:rsidR="00971D14" w:rsidRDefault="00971D14" w:rsidP="00971D14">
      <w:pPr>
        <w:rPr>
          <w:sz w:val="23"/>
          <w:szCs w:val="23"/>
        </w:rPr>
      </w:pPr>
    </w:p>
    <w:p w14:paraId="2EBF7EE9" w14:textId="77777777" w:rsidR="00147A68" w:rsidRDefault="00147A68" w:rsidP="00971D14">
      <w:pPr>
        <w:rPr>
          <w:b/>
          <w:sz w:val="23"/>
          <w:szCs w:val="23"/>
        </w:rPr>
      </w:pPr>
    </w:p>
    <w:p w14:paraId="0A672731" w14:textId="77777777" w:rsidR="00147A68" w:rsidRPr="00012C9E" w:rsidRDefault="00147A68" w:rsidP="00147A68">
      <w:pPr>
        <w:rPr>
          <w:sz w:val="23"/>
          <w:szCs w:val="23"/>
        </w:rPr>
      </w:pPr>
      <w:r w:rsidRPr="00012C9E">
        <w:rPr>
          <w:sz w:val="23"/>
          <w:szCs w:val="23"/>
        </w:rPr>
        <w:t>Roll Call</w:t>
      </w:r>
    </w:p>
    <w:p w14:paraId="32572F4F" w14:textId="77777777" w:rsidR="00147A68" w:rsidRPr="00012C9E" w:rsidRDefault="00147A68" w:rsidP="00147A68">
      <w:pPr>
        <w:rPr>
          <w:sz w:val="23"/>
          <w:szCs w:val="23"/>
        </w:rPr>
      </w:pPr>
      <w:r>
        <w:rPr>
          <w:sz w:val="23"/>
          <w:szCs w:val="23"/>
        </w:rPr>
        <w:t>Yea: 5</w:t>
      </w:r>
    </w:p>
    <w:p w14:paraId="55BEBF7E" w14:textId="77777777" w:rsidR="00147A68" w:rsidRPr="00012C9E" w:rsidRDefault="00147A68" w:rsidP="00147A68">
      <w:pPr>
        <w:rPr>
          <w:sz w:val="23"/>
          <w:szCs w:val="23"/>
        </w:rPr>
      </w:pPr>
      <w:r>
        <w:rPr>
          <w:sz w:val="23"/>
          <w:szCs w:val="23"/>
        </w:rPr>
        <w:t>Nay: 0</w:t>
      </w:r>
    </w:p>
    <w:p w14:paraId="11C51DCB" w14:textId="77777777" w:rsidR="00147A68" w:rsidRPr="00012C9E" w:rsidRDefault="00147A68" w:rsidP="00147A68">
      <w:pPr>
        <w:rPr>
          <w:sz w:val="23"/>
          <w:szCs w:val="23"/>
        </w:rPr>
      </w:pPr>
      <w:r>
        <w:rPr>
          <w:sz w:val="23"/>
          <w:szCs w:val="23"/>
        </w:rPr>
        <w:t>Absent: 2</w:t>
      </w:r>
    </w:p>
    <w:p w14:paraId="5214A021" w14:textId="77777777" w:rsidR="00147A68" w:rsidRDefault="00147A68" w:rsidP="00147A68">
      <w:pPr>
        <w:rPr>
          <w:sz w:val="23"/>
          <w:szCs w:val="23"/>
        </w:rPr>
      </w:pPr>
      <w:r w:rsidRPr="00012C9E">
        <w:rPr>
          <w:sz w:val="23"/>
          <w:szCs w:val="23"/>
        </w:rPr>
        <w:t>Abstain:</w:t>
      </w:r>
      <w:r>
        <w:rPr>
          <w:sz w:val="23"/>
          <w:szCs w:val="23"/>
        </w:rPr>
        <w:t xml:space="preserve"> 0</w:t>
      </w:r>
    </w:p>
    <w:p w14:paraId="2500961D" w14:textId="77777777" w:rsidR="00147A68" w:rsidRDefault="00147A68" w:rsidP="00971D14">
      <w:pPr>
        <w:rPr>
          <w:b/>
          <w:sz w:val="23"/>
          <w:szCs w:val="23"/>
        </w:rPr>
      </w:pPr>
    </w:p>
    <w:p w14:paraId="135C299E" w14:textId="77777777" w:rsidR="00147A68" w:rsidRDefault="00147A68" w:rsidP="00971D14">
      <w:pPr>
        <w:rPr>
          <w:b/>
          <w:sz w:val="23"/>
          <w:szCs w:val="23"/>
        </w:rPr>
      </w:pPr>
    </w:p>
    <w:p w14:paraId="34A218E4" w14:textId="0B05751A" w:rsidR="00147A68" w:rsidRDefault="00147A68" w:rsidP="00971D14">
      <w:pPr>
        <w:rPr>
          <w:b/>
          <w:sz w:val="23"/>
          <w:szCs w:val="23"/>
        </w:rPr>
      </w:pPr>
      <w:r>
        <w:rPr>
          <w:sz w:val="23"/>
          <w:szCs w:val="23"/>
        </w:rPr>
        <w:t xml:space="preserve">Secretary Epps informed the board of the </w:t>
      </w:r>
      <w:r w:rsidR="003C00B6">
        <w:rPr>
          <w:sz w:val="23"/>
          <w:szCs w:val="23"/>
        </w:rPr>
        <w:t>damage</w:t>
      </w:r>
      <w:r>
        <w:rPr>
          <w:sz w:val="23"/>
          <w:szCs w:val="23"/>
        </w:rPr>
        <w:t xml:space="preserve"> to Port Road near the exit</w:t>
      </w:r>
      <w:r w:rsidR="003C00B6">
        <w:rPr>
          <w:sz w:val="23"/>
          <w:szCs w:val="23"/>
        </w:rPr>
        <w:t>. She</w:t>
      </w:r>
      <w:r>
        <w:rPr>
          <w:sz w:val="23"/>
          <w:szCs w:val="23"/>
        </w:rPr>
        <w:t xml:space="preserve"> added that she has spoken with D&amp;J concerning the necessary repairs</w:t>
      </w:r>
      <w:r w:rsidR="00FD65CE">
        <w:rPr>
          <w:sz w:val="23"/>
          <w:szCs w:val="23"/>
        </w:rPr>
        <w:t xml:space="preserve">. </w:t>
      </w:r>
      <w:r>
        <w:rPr>
          <w:sz w:val="23"/>
          <w:szCs w:val="23"/>
        </w:rPr>
        <w:t>D&amp; J agreed to fix</w:t>
      </w:r>
      <w:r w:rsidR="003C00B6">
        <w:rPr>
          <w:sz w:val="23"/>
          <w:szCs w:val="23"/>
        </w:rPr>
        <w:t xml:space="preserve"> the area just being neighborly</w:t>
      </w:r>
      <w:r w:rsidR="00FD65CE">
        <w:rPr>
          <w:sz w:val="23"/>
          <w:szCs w:val="23"/>
        </w:rPr>
        <w:t xml:space="preserve">. </w:t>
      </w:r>
      <w:r w:rsidR="003C00B6">
        <w:rPr>
          <w:sz w:val="23"/>
          <w:szCs w:val="23"/>
        </w:rPr>
        <w:t>Epps added the issues with</w:t>
      </w:r>
      <w:r w:rsidR="00724B72">
        <w:rPr>
          <w:sz w:val="23"/>
          <w:szCs w:val="23"/>
        </w:rPr>
        <w:t xml:space="preserve"> the</w:t>
      </w:r>
      <w:r w:rsidR="003C00B6">
        <w:rPr>
          <w:sz w:val="23"/>
          <w:szCs w:val="23"/>
        </w:rPr>
        <w:t xml:space="preserve"> railroad crossing pad</w:t>
      </w:r>
      <w:r w:rsidR="00FD65CE">
        <w:rPr>
          <w:sz w:val="23"/>
          <w:szCs w:val="23"/>
        </w:rPr>
        <w:t xml:space="preserve">. </w:t>
      </w:r>
      <w:r w:rsidR="003C00B6">
        <w:rPr>
          <w:sz w:val="23"/>
          <w:szCs w:val="23"/>
        </w:rPr>
        <w:t>She contacted the engineering firm to discuss the problem with the crossing</w:t>
      </w:r>
      <w:r w:rsidR="00FD65CE">
        <w:rPr>
          <w:sz w:val="23"/>
          <w:szCs w:val="23"/>
        </w:rPr>
        <w:t xml:space="preserve">. </w:t>
      </w:r>
      <w:r w:rsidR="003C00B6">
        <w:rPr>
          <w:sz w:val="23"/>
          <w:szCs w:val="23"/>
        </w:rPr>
        <w:t xml:space="preserve">Chris Patrick added that </w:t>
      </w:r>
      <w:r w:rsidR="004A1A38">
        <w:rPr>
          <w:sz w:val="23"/>
          <w:szCs w:val="23"/>
        </w:rPr>
        <w:t>if D</w:t>
      </w:r>
      <w:r w:rsidR="003C00B6">
        <w:rPr>
          <w:sz w:val="23"/>
          <w:szCs w:val="23"/>
        </w:rPr>
        <w:t>&amp;J had removed the pad it would have added a significant cost to the Port</w:t>
      </w:r>
      <w:r w:rsidR="00FD65CE">
        <w:rPr>
          <w:sz w:val="23"/>
          <w:szCs w:val="23"/>
        </w:rPr>
        <w:t xml:space="preserve">. </w:t>
      </w:r>
      <w:r w:rsidR="003C00B6">
        <w:rPr>
          <w:sz w:val="23"/>
          <w:szCs w:val="23"/>
        </w:rPr>
        <w:t xml:space="preserve">Kimmeka is working with the Police Jury and DSR </w:t>
      </w:r>
      <w:r w:rsidR="004A1A38">
        <w:rPr>
          <w:sz w:val="23"/>
          <w:szCs w:val="23"/>
        </w:rPr>
        <w:t>for</w:t>
      </w:r>
      <w:r w:rsidR="003C00B6">
        <w:rPr>
          <w:sz w:val="23"/>
          <w:szCs w:val="23"/>
        </w:rPr>
        <w:t xml:space="preserve"> a resolve.</w:t>
      </w:r>
    </w:p>
    <w:p w14:paraId="5988638E" w14:textId="77777777" w:rsidR="00147A68" w:rsidRDefault="00147A68" w:rsidP="00971D14">
      <w:pPr>
        <w:rPr>
          <w:b/>
          <w:sz w:val="23"/>
          <w:szCs w:val="23"/>
        </w:rPr>
      </w:pPr>
    </w:p>
    <w:p w14:paraId="3A53A030" w14:textId="48487185" w:rsidR="003C00B6" w:rsidRDefault="003C00B6" w:rsidP="00971D14">
      <w:pPr>
        <w:rPr>
          <w:b/>
          <w:sz w:val="23"/>
          <w:szCs w:val="23"/>
        </w:rPr>
      </w:pPr>
      <w:r>
        <w:rPr>
          <w:b/>
          <w:sz w:val="23"/>
          <w:szCs w:val="23"/>
        </w:rPr>
        <w:t>President Frazier a</w:t>
      </w:r>
      <w:r w:rsidR="004E258D">
        <w:rPr>
          <w:b/>
          <w:sz w:val="23"/>
          <w:szCs w:val="23"/>
        </w:rPr>
        <w:t>sked</w:t>
      </w:r>
      <w:r>
        <w:rPr>
          <w:b/>
          <w:sz w:val="23"/>
          <w:szCs w:val="23"/>
        </w:rPr>
        <w:t xml:space="preserve"> Attorney Jacobs to </w:t>
      </w:r>
      <w:r w:rsidR="004E258D">
        <w:rPr>
          <w:b/>
          <w:sz w:val="23"/>
          <w:szCs w:val="23"/>
        </w:rPr>
        <w:t>begin with information about the Personnel Policy</w:t>
      </w:r>
      <w:r w:rsidR="00FD65CE">
        <w:rPr>
          <w:b/>
          <w:sz w:val="23"/>
          <w:szCs w:val="23"/>
        </w:rPr>
        <w:t xml:space="preserve">. </w:t>
      </w:r>
      <w:r w:rsidR="004A1A38">
        <w:rPr>
          <w:b/>
          <w:sz w:val="23"/>
          <w:szCs w:val="23"/>
        </w:rPr>
        <w:t>Attorney Jacobs informed the board about the current policy Executive Order BJ 08</w:t>
      </w:r>
      <w:r w:rsidR="00905907">
        <w:rPr>
          <w:b/>
          <w:sz w:val="23"/>
          <w:szCs w:val="23"/>
        </w:rPr>
        <w:t>-</w:t>
      </w:r>
      <w:r w:rsidR="004A1A38">
        <w:rPr>
          <w:b/>
          <w:sz w:val="23"/>
          <w:szCs w:val="23"/>
        </w:rPr>
        <w:t>64.</w:t>
      </w:r>
      <w:r w:rsidR="00B24728">
        <w:rPr>
          <w:b/>
          <w:sz w:val="23"/>
          <w:szCs w:val="23"/>
        </w:rPr>
        <w:t xml:space="preserve"> Jacobs stated th</w:t>
      </w:r>
      <w:r w:rsidR="00724B72">
        <w:rPr>
          <w:b/>
          <w:sz w:val="23"/>
          <w:szCs w:val="23"/>
        </w:rPr>
        <w:t>at</w:t>
      </w:r>
      <w:r w:rsidR="00B24728">
        <w:rPr>
          <w:b/>
          <w:sz w:val="23"/>
          <w:szCs w:val="23"/>
        </w:rPr>
        <w:t xml:space="preserve"> she is not here to advocate for either policy just here to provide the best information that may work in</w:t>
      </w:r>
      <w:r w:rsidR="00724B72">
        <w:rPr>
          <w:b/>
          <w:sz w:val="23"/>
          <w:szCs w:val="23"/>
        </w:rPr>
        <w:t xml:space="preserve"> favor of the</w:t>
      </w:r>
      <w:r w:rsidR="00B24728">
        <w:rPr>
          <w:b/>
          <w:sz w:val="23"/>
          <w:szCs w:val="23"/>
        </w:rPr>
        <w:t xml:space="preserve"> Port</w:t>
      </w:r>
      <w:r w:rsidR="00FD65CE">
        <w:rPr>
          <w:b/>
          <w:sz w:val="23"/>
          <w:szCs w:val="23"/>
        </w:rPr>
        <w:t xml:space="preserve">. </w:t>
      </w:r>
      <w:r w:rsidR="004A1A38">
        <w:rPr>
          <w:b/>
          <w:sz w:val="23"/>
          <w:szCs w:val="23"/>
        </w:rPr>
        <w:t>There is no law that states the Port is required to follow this law, this law i</w:t>
      </w:r>
      <w:r w:rsidR="00B24728">
        <w:rPr>
          <w:b/>
          <w:sz w:val="23"/>
          <w:szCs w:val="23"/>
        </w:rPr>
        <w:t>s</w:t>
      </w:r>
      <w:r w:rsidR="004A1A38">
        <w:rPr>
          <w:b/>
          <w:sz w:val="23"/>
          <w:szCs w:val="23"/>
        </w:rPr>
        <w:t xml:space="preserve"> for members of an Executive </w:t>
      </w:r>
      <w:r w:rsidR="00B24728">
        <w:rPr>
          <w:b/>
          <w:sz w:val="23"/>
          <w:szCs w:val="23"/>
        </w:rPr>
        <w:t>branch in the State of Louisiana and</w:t>
      </w:r>
      <w:r w:rsidR="004A1A38">
        <w:rPr>
          <w:b/>
          <w:sz w:val="23"/>
          <w:szCs w:val="23"/>
        </w:rPr>
        <w:t xml:space="preserve"> not Ports. </w:t>
      </w:r>
      <w:r w:rsidR="00B24728">
        <w:rPr>
          <w:b/>
          <w:sz w:val="23"/>
          <w:szCs w:val="23"/>
        </w:rPr>
        <w:t>The</w:t>
      </w:r>
      <w:r w:rsidR="004A1A38">
        <w:rPr>
          <w:b/>
          <w:sz w:val="23"/>
          <w:szCs w:val="23"/>
        </w:rPr>
        <w:t xml:space="preserve"> Attorney General </w:t>
      </w:r>
      <w:r w:rsidR="00B24728">
        <w:rPr>
          <w:b/>
          <w:sz w:val="23"/>
          <w:szCs w:val="23"/>
        </w:rPr>
        <w:t>state</w:t>
      </w:r>
      <w:r w:rsidR="00724B72">
        <w:rPr>
          <w:b/>
          <w:sz w:val="23"/>
          <w:szCs w:val="23"/>
        </w:rPr>
        <w:t>d</w:t>
      </w:r>
      <w:r w:rsidR="00B24728">
        <w:rPr>
          <w:b/>
          <w:sz w:val="23"/>
          <w:szCs w:val="23"/>
        </w:rPr>
        <w:t xml:space="preserve"> that Ports </w:t>
      </w:r>
      <w:r w:rsidR="00905907">
        <w:rPr>
          <w:b/>
          <w:sz w:val="23"/>
          <w:szCs w:val="23"/>
        </w:rPr>
        <w:t>are</w:t>
      </w:r>
      <w:r w:rsidR="00B24728">
        <w:rPr>
          <w:b/>
          <w:sz w:val="23"/>
          <w:szCs w:val="23"/>
        </w:rPr>
        <w:t xml:space="preserve"> not such an agency. The Executive Order was</w:t>
      </w:r>
      <w:r w:rsidR="00B7306A">
        <w:rPr>
          <w:b/>
          <w:sz w:val="23"/>
          <w:szCs w:val="23"/>
        </w:rPr>
        <w:t xml:space="preserve"> not</w:t>
      </w:r>
      <w:r w:rsidR="00B24728">
        <w:rPr>
          <w:b/>
          <w:sz w:val="23"/>
          <w:szCs w:val="23"/>
        </w:rPr>
        <w:t xml:space="preserve"> intended for Ports</w:t>
      </w:r>
      <w:r w:rsidR="00FE3BB3">
        <w:rPr>
          <w:b/>
          <w:sz w:val="23"/>
          <w:szCs w:val="23"/>
        </w:rPr>
        <w:t xml:space="preserve">. </w:t>
      </w:r>
      <w:r w:rsidR="00257ECF">
        <w:rPr>
          <w:b/>
          <w:sz w:val="23"/>
          <w:szCs w:val="23"/>
        </w:rPr>
        <w:t>However,</w:t>
      </w:r>
      <w:r w:rsidR="00FE3BB3">
        <w:rPr>
          <w:b/>
          <w:sz w:val="23"/>
          <w:szCs w:val="23"/>
        </w:rPr>
        <w:t xml:space="preserve"> the Port did adopt the </w:t>
      </w:r>
      <w:r w:rsidR="000C2227">
        <w:rPr>
          <w:b/>
          <w:sz w:val="23"/>
          <w:szCs w:val="23"/>
        </w:rPr>
        <w:t>policy,</w:t>
      </w:r>
      <w:r w:rsidR="00FE3BB3">
        <w:rPr>
          <w:b/>
          <w:sz w:val="23"/>
          <w:szCs w:val="23"/>
        </w:rPr>
        <w:t xml:space="preserve"> so it is applicable to the employees</w:t>
      </w:r>
      <w:r w:rsidR="00257ECF">
        <w:rPr>
          <w:b/>
          <w:sz w:val="23"/>
          <w:szCs w:val="23"/>
        </w:rPr>
        <w:t xml:space="preserve"> at this time</w:t>
      </w:r>
      <w:r w:rsidR="00FD65CE">
        <w:rPr>
          <w:b/>
          <w:sz w:val="23"/>
          <w:szCs w:val="23"/>
        </w:rPr>
        <w:t xml:space="preserve">. </w:t>
      </w:r>
      <w:r w:rsidR="00257ECF">
        <w:rPr>
          <w:b/>
          <w:sz w:val="23"/>
          <w:szCs w:val="23"/>
        </w:rPr>
        <w:t>Should the board desire to change that policy it would supersede the other polic</w:t>
      </w:r>
      <w:r w:rsidR="00905907">
        <w:rPr>
          <w:b/>
          <w:sz w:val="23"/>
          <w:szCs w:val="23"/>
        </w:rPr>
        <w:t>ies</w:t>
      </w:r>
      <w:r w:rsidR="00FD65CE">
        <w:rPr>
          <w:b/>
          <w:sz w:val="23"/>
          <w:szCs w:val="23"/>
        </w:rPr>
        <w:t xml:space="preserve">. </w:t>
      </w:r>
      <w:r w:rsidR="00257ECF">
        <w:rPr>
          <w:b/>
          <w:sz w:val="23"/>
          <w:szCs w:val="23"/>
        </w:rPr>
        <w:t xml:space="preserve">Jacobs provided the handbook that the Port has followed until the adoption of the Executive order. Jacobs explained the difference between the Executive Order Policy and the Personnel handbook of the Police Jury with accrued leave </w:t>
      </w:r>
      <w:r w:rsidR="00FD65CE">
        <w:rPr>
          <w:b/>
          <w:sz w:val="23"/>
          <w:szCs w:val="23"/>
        </w:rPr>
        <w:t xml:space="preserve">etc. </w:t>
      </w:r>
      <w:r w:rsidR="00257ECF">
        <w:rPr>
          <w:b/>
          <w:sz w:val="23"/>
          <w:szCs w:val="23"/>
        </w:rPr>
        <w:t xml:space="preserve">Jacobs stated that the </w:t>
      </w:r>
      <w:r w:rsidR="000C2227">
        <w:rPr>
          <w:b/>
          <w:sz w:val="23"/>
          <w:szCs w:val="23"/>
        </w:rPr>
        <w:t>carryover</w:t>
      </w:r>
      <w:r w:rsidR="00257ECF">
        <w:rPr>
          <w:b/>
          <w:sz w:val="23"/>
          <w:szCs w:val="23"/>
        </w:rPr>
        <w:t xml:space="preserve"> leave is a huge dis</w:t>
      </w:r>
      <w:r w:rsidR="000C2227">
        <w:rPr>
          <w:b/>
          <w:sz w:val="23"/>
          <w:szCs w:val="23"/>
        </w:rPr>
        <w:t>crepancy</w:t>
      </w:r>
      <w:r w:rsidR="00FD65CE">
        <w:rPr>
          <w:b/>
          <w:sz w:val="23"/>
          <w:szCs w:val="23"/>
        </w:rPr>
        <w:t xml:space="preserve">. </w:t>
      </w:r>
      <w:r w:rsidR="00257ECF">
        <w:rPr>
          <w:b/>
          <w:sz w:val="23"/>
          <w:szCs w:val="23"/>
        </w:rPr>
        <w:t>It basically allows the accrual forever.  The handbook provides a limitation on leave stating it must be used in that calendar year</w:t>
      </w:r>
      <w:r w:rsidR="00724B72">
        <w:rPr>
          <w:b/>
          <w:sz w:val="23"/>
          <w:szCs w:val="23"/>
        </w:rPr>
        <w:t xml:space="preserve"> and only allows for 5 days to carry over to the next year</w:t>
      </w:r>
      <w:r w:rsidR="00FD65CE">
        <w:rPr>
          <w:b/>
          <w:sz w:val="23"/>
          <w:szCs w:val="23"/>
        </w:rPr>
        <w:t xml:space="preserve">. </w:t>
      </w:r>
      <w:r w:rsidR="00836FE9">
        <w:rPr>
          <w:b/>
          <w:sz w:val="23"/>
          <w:szCs w:val="23"/>
        </w:rPr>
        <w:t xml:space="preserve">Under the Executive order it states that the Port is required to pay </w:t>
      </w:r>
      <w:r w:rsidR="000C2227">
        <w:rPr>
          <w:b/>
          <w:sz w:val="23"/>
          <w:szCs w:val="23"/>
        </w:rPr>
        <w:t>for</w:t>
      </w:r>
      <w:r w:rsidR="00836FE9">
        <w:rPr>
          <w:b/>
          <w:sz w:val="23"/>
          <w:szCs w:val="23"/>
        </w:rPr>
        <w:t xml:space="preserve"> up to 300 hours of leave and the handbook states that leave is a gratuity and should not be invested.  President Frazier questioned the fact that there is a policy and a handbook</w:t>
      </w:r>
      <w:r w:rsidR="00724B72">
        <w:rPr>
          <w:b/>
          <w:sz w:val="23"/>
          <w:szCs w:val="23"/>
        </w:rPr>
        <w:t xml:space="preserve">? </w:t>
      </w:r>
      <w:r w:rsidR="00797267">
        <w:rPr>
          <w:b/>
          <w:sz w:val="23"/>
          <w:szCs w:val="23"/>
        </w:rPr>
        <w:t xml:space="preserve"> </w:t>
      </w:r>
      <w:r w:rsidR="00724B72">
        <w:rPr>
          <w:b/>
          <w:sz w:val="23"/>
          <w:szCs w:val="23"/>
        </w:rPr>
        <w:t xml:space="preserve"> </w:t>
      </w:r>
      <w:r w:rsidR="00836FE9">
        <w:rPr>
          <w:b/>
          <w:sz w:val="23"/>
          <w:szCs w:val="23"/>
        </w:rPr>
        <w:lastRenderedPageBreak/>
        <w:t xml:space="preserve">Jacobs added that is correct.  Commissioner Brown </w:t>
      </w:r>
      <w:r w:rsidR="00F817EE">
        <w:rPr>
          <w:b/>
          <w:sz w:val="23"/>
          <w:szCs w:val="23"/>
        </w:rPr>
        <w:t xml:space="preserve">questioned if the board would have to </w:t>
      </w:r>
      <w:r w:rsidR="000C2227">
        <w:rPr>
          <w:b/>
          <w:sz w:val="23"/>
          <w:szCs w:val="23"/>
        </w:rPr>
        <w:t>rescind</w:t>
      </w:r>
      <w:r w:rsidR="00F817EE">
        <w:rPr>
          <w:b/>
          <w:sz w:val="23"/>
          <w:szCs w:val="23"/>
        </w:rPr>
        <w:t xml:space="preserve"> the Executive Order.  Jacobs stated if the board wants to</w:t>
      </w:r>
      <w:r w:rsidR="00724B72">
        <w:rPr>
          <w:b/>
          <w:sz w:val="23"/>
          <w:szCs w:val="23"/>
        </w:rPr>
        <w:t xml:space="preserve"> it</w:t>
      </w:r>
      <w:r w:rsidR="00F817EE">
        <w:rPr>
          <w:b/>
          <w:sz w:val="23"/>
          <w:szCs w:val="23"/>
        </w:rPr>
        <w:t xml:space="preserve"> can be done simply</w:t>
      </w:r>
      <w:r w:rsidR="00724B72">
        <w:rPr>
          <w:b/>
          <w:sz w:val="23"/>
          <w:szCs w:val="23"/>
        </w:rPr>
        <w:t>,</w:t>
      </w:r>
      <w:r w:rsidR="00F817EE">
        <w:rPr>
          <w:b/>
          <w:sz w:val="23"/>
          <w:szCs w:val="23"/>
        </w:rPr>
        <w:t xml:space="preserve"> because it wasn’t </w:t>
      </w:r>
      <w:r w:rsidR="000C2227">
        <w:rPr>
          <w:b/>
          <w:sz w:val="23"/>
          <w:szCs w:val="23"/>
        </w:rPr>
        <w:t>meant</w:t>
      </w:r>
      <w:r w:rsidR="00F817EE">
        <w:rPr>
          <w:b/>
          <w:sz w:val="23"/>
          <w:szCs w:val="23"/>
        </w:rPr>
        <w:t xml:space="preserve"> for Ports. To </w:t>
      </w:r>
      <w:r w:rsidR="000C2227">
        <w:rPr>
          <w:b/>
          <w:sz w:val="23"/>
          <w:szCs w:val="23"/>
        </w:rPr>
        <w:t>rescind</w:t>
      </w:r>
      <w:r w:rsidR="00F817EE">
        <w:rPr>
          <w:b/>
          <w:sz w:val="23"/>
          <w:szCs w:val="23"/>
        </w:rPr>
        <w:t xml:space="preserve"> the Executive Order another</w:t>
      </w:r>
      <w:r w:rsidR="00797267">
        <w:rPr>
          <w:b/>
          <w:sz w:val="23"/>
          <w:szCs w:val="23"/>
        </w:rPr>
        <w:t xml:space="preserve"> policy</w:t>
      </w:r>
      <w:r w:rsidR="00F817EE">
        <w:rPr>
          <w:b/>
          <w:sz w:val="23"/>
          <w:szCs w:val="23"/>
        </w:rPr>
        <w:t xml:space="preserve"> would have to be adopted.  Epps questioned the </w:t>
      </w:r>
      <w:r w:rsidR="000C2227">
        <w:rPr>
          <w:b/>
          <w:sz w:val="23"/>
          <w:szCs w:val="23"/>
        </w:rPr>
        <w:t>rescinding</w:t>
      </w:r>
      <w:r w:rsidR="00F817EE">
        <w:rPr>
          <w:b/>
          <w:sz w:val="23"/>
          <w:szCs w:val="23"/>
        </w:rPr>
        <w:t xml:space="preserve"> of the current policy and how that would affect the leave that she has </w:t>
      </w:r>
      <w:r w:rsidR="000C2227">
        <w:rPr>
          <w:b/>
          <w:sz w:val="23"/>
          <w:szCs w:val="23"/>
        </w:rPr>
        <w:t>accrued</w:t>
      </w:r>
      <w:r w:rsidR="00F817EE">
        <w:rPr>
          <w:b/>
          <w:sz w:val="23"/>
          <w:szCs w:val="23"/>
        </w:rPr>
        <w:t xml:space="preserve">.  Jacobs stated that the Port could </w:t>
      </w:r>
      <w:r w:rsidR="00797267">
        <w:rPr>
          <w:b/>
          <w:sz w:val="23"/>
          <w:szCs w:val="23"/>
        </w:rPr>
        <w:t>adopt</w:t>
      </w:r>
      <w:r w:rsidR="00F817EE">
        <w:rPr>
          <w:b/>
          <w:sz w:val="23"/>
          <w:szCs w:val="23"/>
        </w:rPr>
        <w:t xml:space="preserve"> a grandfather clause that would not affect the </w:t>
      </w:r>
      <w:r w:rsidR="00797267">
        <w:rPr>
          <w:b/>
          <w:sz w:val="23"/>
          <w:szCs w:val="23"/>
        </w:rPr>
        <w:t>employees’</w:t>
      </w:r>
      <w:r w:rsidR="00F817EE">
        <w:rPr>
          <w:b/>
          <w:sz w:val="23"/>
          <w:szCs w:val="23"/>
        </w:rPr>
        <w:t xml:space="preserve"> current </w:t>
      </w:r>
      <w:r w:rsidR="000C2227">
        <w:rPr>
          <w:b/>
          <w:sz w:val="23"/>
          <w:szCs w:val="23"/>
        </w:rPr>
        <w:t>leave,</w:t>
      </w:r>
      <w:r w:rsidR="000600D0">
        <w:rPr>
          <w:b/>
          <w:sz w:val="23"/>
          <w:szCs w:val="23"/>
        </w:rPr>
        <w:t xml:space="preserve"> but </w:t>
      </w:r>
      <w:r w:rsidR="000C2227">
        <w:rPr>
          <w:b/>
          <w:sz w:val="23"/>
          <w:szCs w:val="23"/>
        </w:rPr>
        <w:t>she</w:t>
      </w:r>
      <w:r w:rsidR="000600D0">
        <w:rPr>
          <w:b/>
          <w:sz w:val="23"/>
          <w:szCs w:val="23"/>
        </w:rPr>
        <w:t xml:space="preserve"> recommended that in the following year </w:t>
      </w:r>
      <w:r w:rsidR="00797267">
        <w:rPr>
          <w:b/>
          <w:sz w:val="23"/>
          <w:szCs w:val="23"/>
        </w:rPr>
        <w:t xml:space="preserve">the </w:t>
      </w:r>
      <w:r w:rsidR="000600D0">
        <w:rPr>
          <w:b/>
          <w:sz w:val="23"/>
          <w:szCs w:val="23"/>
        </w:rPr>
        <w:t>board</w:t>
      </w:r>
      <w:r w:rsidR="00797267">
        <w:rPr>
          <w:b/>
          <w:sz w:val="23"/>
          <w:szCs w:val="23"/>
        </w:rPr>
        <w:t xml:space="preserve"> should</w:t>
      </w:r>
      <w:r w:rsidR="000600D0">
        <w:rPr>
          <w:b/>
          <w:sz w:val="23"/>
          <w:szCs w:val="23"/>
        </w:rPr>
        <w:t xml:space="preserve"> make some provisions to the </w:t>
      </w:r>
      <w:r w:rsidR="00905907">
        <w:rPr>
          <w:b/>
          <w:sz w:val="23"/>
          <w:szCs w:val="23"/>
        </w:rPr>
        <w:t>leave</w:t>
      </w:r>
      <w:r w:rsidR="00797267">
        <w:rPr>
          <w:b/>
          <w:sz w:val="23"/>
          <w:szCs w:val="23"/>
        </w:rPr>
        <w:t xml:space="preserve"> policy. </w:t>
      </w:r>
      <w:r w:rsidR="000600D0">
        <w:rPr>
          <w:b/>
          <w:sz w:val="23"/>
          <w:szCs w:val="23"/>
        </w:rPr>
        <w:t xml:space="preserve"> Police Jury as well so that it clearly states what the policy is and not leave the Port in limbo about the leave.  She added that the Policy Jury’s handbook is written well for effectiveness.  Commissioner Ross questioned should the board stays with the Policy of the Police Jury would it be </w:t>
      </w:r>
      <w:r w:rsidR="000C2227">
        <w:rPr>
          <w:b/>
          <w:sz w:val="23"/>
          <w:szCs w:val="23"/>
        </w:rPr>
        <w:t>verbatim</w:t>
      </w:r>
      <w:r w:rsidR="00797267">
        <w:rPr>
          <w:b/>
          <w:sz w:val="23"/>
          <w:szCs w:val="23"/>
        </w:rPr>
        <w:t>?</w:t>
      </w:r>
      <w:r w:rsidR="000600D0">
        <w:rPr>
          <w:b/>
          <w:sz w:val="23"/>
          <w:szCs w:val="23"/>
        </w:rPr>
        <w:t xml:space="preserve"> Jacobs stated yes.  Commissioner Ross questioned the board of </w:t>
      </w:r>
      <w:r w:rsidR="000C2227">
        <w:rPr>
          <w:b/>
          <w:sz w:val="23"/>
          <w:szCs w:val="23"/>
        </w:rPr>
        <w:t>actions</w:t>
      </w:r>
      <w:r w:rsidR="000600D0">
        <w:rPr>
          <w:b/>
          <w:sz w:val="23"/>
          <w:szCs w:val="23"/>
        </w:rPr>
        <w:t xml:space="preserve"> as of tonight? President Frazier suggested studying both and get an understanding before a decision is </w:t>
      </w:r>
      <w:r w:rsidR="00797267">
        <w:rPr>
          <w:b/>
          <w:sz w:val="23"/>
          <w:szCs w:val="23"/>
        </w:rPr>
        <w:t>made</w:t>
      </w:r>
      <w:r w:rsidR="000600D0">
        <w:rPr>
          <w:b/>
          <w:sz w:val="23"/>
          <w:szCs w:val="23"/>
        </w:rPr>
        <w:t xml:space="preserve">.  </w:t>
      </w:r>
      <w:r w:rsidR="00797267">
        <w:rPr>
          <w:b/>
          <w:sz w:val="23"/>
          <w:szCs w:val="23"/>
        </w:rPr>
        <w:t xml:space="preserve"> </w:t>
      </w:r>
      <w:r w:rsidR="000600D0">
        <w:rPr>
          <w:b/>
          <w:sz w:val="23"/>
          <w:szCs w:val="23"/>
        </w:rPr>
        <w:t xml:space="preserve">Commissioner Brown agreed. President Frazier questioned should the board write another personnel policy.  Jacobs stated that the Executive Order is in place currently.  She stated that should you provide an employee with the Executive Order and the handbook there are some </w:t>
      </w:r>
      <w:r w:rsidR="000C2227">
        <w:rPr>
          <w:b/>
          <w:sz w:val="23"/>
          <w:szCs w:val="23"/>
        </w:rPr>
        <w:t xml:space="preserve">conflicts </w:t>
      </w:r>
      <w:r w:rsidR="000600D0">
        <w:rPr>
          <w:b/>
          <w:sz w:val="23"/>
          <w:szCs w:val="23"/>
        </w:rPr>
        <w:t xml:space="preserve">between the two.  Her recommendation is to have a go between </w:t>
      </w:r>
      <w:r w:rsidR="000C2227">
        <w:rPr>
          <w:b/>
          <w:sz w:val="23"/>
          <w:szCs w:val="23"/>
        </w:rPr>
        <w:t xml:space="preserve">the two policies and not just a have the Executive order </w:t>
      </w:r>
      <w:r w:rsidR="00797267">
        <w:rPr>
          <w:b/>
          <w:sz w:val="23"/>
          <w:szCs w:val="23"/>
        </w:rPr>
        <w:t>for the policy.</w:t>
      </w:r>
    </w:p>
    <w:p w14:paraId="63A107BB" w14:textId="77777777" w:rsidR="00147A68" w:rsidRDefault="00147A68" w:rsidP="00971D14">
      <w:pPr>
        <w:rPr>
          <w:b/>
          <w:sz w:val="23"/>
          <w:szCs w:val="23"/>
        </w:rPr>
      </w:pPr>
    </w:p>
    <w:p w14:paraId="7E057DA3" w14:textId="77777777" w:rsidR="00147A68" w:rsidRDefault="00147A68" w:rsidP="00971D14">
      <w:pPr>
        <w:rPr>
          <w:b/>
          <w:sz w:val="23"/>
          <w:szCs w:val="23"/>
        </w:rPr>
      </w:pPr>
    </w:p>
    <w:p w14:paraId="36698C91" w14:textId="6D29F76A" w:rsidR="00971D14" w:rsidRDefault="00971D14" w:rsidP="00971D14">
      <w:pPr>
        <w:rPr>
          <w:b/>
          <w:sz w:val="23"/>
          <w:szCs w:val="23"/>
        </w:rPr>
      </w:pPr>
      <w:r w:rsidRPr="003E68FB">
        <w:rPr>
          <w:b/>
          <w:sz w:val="23"/>
          <w:szCs w:val="23"/>
        </w:rPr>
        <w:t>Public comments</w:t>
      </w:r>
      <w:r>
        <w:rPr>
          <w:b/>
          <w:sz w:val="23"/>
          <w:szCs w:val="23"/>
        </w:rPr>
        <w:t>:</w:t>
      </w:r>
    </w:p>
    <w:p w14:paraId="0A425DA3" w14:textId="77777777" w:rsidR="00971D14" w:rsidRDefault="00971D14" w:rsidP="00971D14">
      <w:pPr>
        <w:rPr>
          <w:b/>
          <w:sz w:val="23"/>
          <w:szCs w:val="23"/>
        </w:rPr>
      </w:pPr>
    </w:p>
    <w:p w14:paraId="2F0EEA37" w14:textId="28FAF987" w:rsidR="00971D14" w:rsidRDefault="00971D14" w:rsidP="00971D14">
      <w:pPr>
        <w:rPr>
          <w:sz w:val="23"/>
          <w:szCs w:val="23"/>
        </w:rPr>
      </w:pPr>
      <w:r>
        <w:rPr>
          <w:sz w:val="23"/>
          <w:szCs w:val="23"/>
        </w:rPr>
        <w:t xml:space="preserve">On motion given by Commissioner </w:t>
      </w:r>
      <w:r w:rsidR="000C2227">
        <w:rPr>
          <w:sz w:val="23"/>
          <w:szCs w:val="23"/>
        </w:rPr>
        <w:t>Ross</w:t>
      </w:r>
      <w:r w:rsidRPr="00021204">
        <w:rPr>
          <w:sz w:val="23"/>
          <w:szCs w:val="23"/>
        </w:rPr>
        <w:t xml:space="preserve"> and seconded by </w:t>
      </w:r>
      <w:r>
        <w:rPr>
          <w:sz w:val="23"/>
          <w:szCs w:val="23"/>
        </w:rPr>
        <w:t>Commissioner Tucker, to move into executive session. Motion carried unanimously.</w:t>
      </w:r>
    </w:p>
    <w:p w14:paraId="6A3C1C11" w14:textId="77777777" w:rsidR="00971D14" w:rsidRDefault="00971D14" w:rsidP="00971D14">
      <w:pPr>
        <w:rPr>
          <w:sz w:val="23"/>
          <w:szCs w:val="23"/>
        </w:rPr>
      </w:pPr>
    </w:p>
    <w:p w14:paraId="1F0D9B15" w14:textId="65EFC365" w:rsidR="00971D14" w:rsidRDefault="00971D14" w:rsidP="00971D14">
      <w:pPr>
        <w:rPr>
          <w:sz w:val="23"/>
          <w:szCs w:val="23"/>
        </w:rPr>
      </w:pPr>
      <w:r>
        <w:rPr>
          <w:sz w:val="23"/>
          <w:szCs w:val="23"/>
        </w:rPr>
        <w:t xml:space="preserve">A motion given by Commissioner Brown </w:t>
      </w:r>
      <w:r w:rsidRPr="00021204">
        <w:rPr>
          <w:sz w:val="23"/>
          <w:szCs w:val="23"/>
        </w:rPr>
        <w:t xml:space="preserve">and seconded by </w:t>
      </w:r>
      <w:r>
        <w:rPr>
          <w:sz w:val="23"/>
          <w:szCs w:val="23"/>
        </w:rPr>
        <w:t>Commissioner</w:t>
      </w:r>
      <w:r w:rsidR="000C2227">
        <w:rPr>
          <w:sz w:val="23"/>
          <w:szCs w:val="23"/>
        </w:rPr>
        <w:t>s Tucker and Ross</w:t>
      </w:r>
      <w:r>
        <w:rPr>
          <w:sz w:val="23"/>
          <w:szCs w:val="23"/>
        </w:rPr>
        <w:t>, to end the executive session and return to regular session. Motion carried unanimously.</w:t>
      </w:r>
    </w:p>
    <w:p w14:paraId="68034579" w14:textId="77777777" w:rsidR="00971D14" w:rsidRDefault="00971D14" w:rsidP="00971D14">
      <w:pPr>
        <w:rPr>
          <w:sz w:val="23"/>
          <w:szCs w:val="23"/>
        </w:rPr>
      </w:pPr>
    </w:p>
    <w:p w14:paraId="0F34B264" w14:textId="77777777" w:rsidR="00971D14" w:rsidRPr="00012C9E" w:rsidRDefault="00971D14" w:rsidP="00971D14">
      <w:pPr>
        <w:rPr>
          <w:sz w:val="23"/>
          <w:szCs w:val="23"/>
        </w:rPr>
      </w:pPr>
    </w:p>
    <w:p w14:paraId="73AC5D53" w14:textId="77777777" w:rsidR="00971D14" w:rsidRDefault="00971D14" w:rsidP="00971D14">
      <w:pPr>
        <w:rPr>
          <w:sz w:val="22"/>
          <w:szCs w:val="22"/>
        </w:rPr>
      </w:pPr>
      <w:r>
        <w:rPr>
          <w:sz w:val="23"/>
          <w:szCs w:val="23"/>
        </w:rPr>
        <w:t xml:space="preserve"> </w:t>
      </w:r>
      <w:r>
        <w:rPr>
          <w:sz w:val="22"/>
          <w:szCs w:val="22"/>
        </w:rPr>
        <w:t xml:space="preserve">There being no further business brought before the board, </w:t>
      </w:r>
      <w:r>
        <w:rPr>
          <w:sz w:val="23"/>
          <w:szCs w:val="23"/>
        </w:rPr>
        <w:t>Chairperson Frazier</w:t>
      </w:r>
      <w:r w:rsidRPr="009F50DF">
        <w:rPr>
          <w:sz w:val="23"/>
          <w:szCs w:val="23"/>
        </w:rPr>
        <w:t xml:space="preserve"> </w:t>
      </w:r>
      <w:r>
        <w:rPr>
          <w:sz w:val="22"/>
          <w:szCs w:val="22"/>
        </w:rPr>
        <w:t>declared the meeting adjourned.</w:t>
      </w:r>
    </w:p>
    <w:p w14:paraId="36851F6E" w14:textId="77777777" w:rsidR="00971D14" w:rsidRDefault="00971D14" w:rsidP="00971D14">
      <w:pPr>
        <w:rPr>
          <w:sz w:val="22"/>
          <w:szCs w:val="22"/>
        </w:rPr>
      </w:pPr>
    </w:p>
    <w:p w14:paraId="2C13968E" w14:textId="77777777" w:rsidR="00971D14" w:rsidRDefault="00971D14" w:rsidP="00971D14">
      <w:r>
        <w:t>Kimmeka Epps</w:t>
      </w:r>
      <w:r>
        <w:tab/>
      </w:r>
      <w:r>
        <w:tab/>
      </w:r>
      <w:r>
        <w:tab/>
      </w:r>
      <w:r>
        <w:tab/>
      </w:r>
      <w:r>
        <w:tab/>
        <w:t>Donald Frazier</w:t>
      </w:r>
      <w:r>
        <w:tab/>
      </w:r>
    </w:p>
    <w:p w14:paraId="06838607" w14:textId="77777777" w:rsidR="00971D14" w:rsidRDefault="00971D14" w:rsidP="00971D14">
      <w:r>
        <w:t>Secretary/Treasurer</w:t>
      </w:r>
      <w:r>
        <w:tab/>
      </w:r>
      <w:r>
        <w:tab/>
      </w:r>
      <w:r>
        <w:tab/>
      </w:r>
      <w:r>
        <w:tab/>
      </w:r>
      <w:r>
        <w:tab/>
      </w:r>
      <w:r>
        <w:rPr>
          <w:sz w:val="23"/>
          <w:szCs w:val="23"/>
        </w:rPr>
        <w:t>President</w:t>
      </w:r>
    </w:p>
    <w:p w14:paraId="7EB9761C" w14:textId="77777777" w:rsidR="00971D14" w:rsidRDefault="00971D14" w:rsidP="00971D14"/>
    <w:p w14:paraId="770843FA" w14:textId="77777777" w:rsidR="00B94B6B" w:rsidRDefault="00B94B6B"/>
    <w:sectPr w:rsidR="00B94B6B" w:rsidSect="00971D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971D14"/>
    <w:rsid w:val="000600D0"/>
    <w:rsid w:val="000C2227"/>
    <w:rsid w:val="00146C09"/>
    <w:rsid w:val="00147A68"/>
    <w:rsid w:val="00257ECF"/>
    <w:rsid w:val="002A476F"/>
    <w:rsid w:val="002B64E1"/>
    <w:rsid w:val="003C00B6"/>
    <w:rsid w:val="00456EAE"/>
    <w:rsid w:val="004A1A38"/>
    <w:rsid w:val="004E258D"/>
    <w:rsid w:val="005423D0"/>
    <w:rsid w:val="00557C9C"/>
    <w:rsid w:val="00563972"/>
    <w:rsid w:val="005E34F5"/>
    <w:rsid w:val="0061341B"/>
    <w:rsid w:val="00641793"/>
    <w:rsid w:val="006E3EFC"/>
    <w:rsid w:val="00724B72"/>
    <w:rsid w:val="00797267"/>
    <w:rsid w:val="00836FE9"/>
    <w:rsid w:val="008704A8"/>
    <w:rsid w:val="00905907"/>
    <w:rsid w:val="00913B7A"/>
    <w:rsid w:val="00971D14"/>
    <w:rsid w:val="00A85885"/>
    <w:rsid w:val="00AD3284"/>
    <w:rsid w:val="00B24728"/>
    <w:rsid w:val="00B7306A"/>
    <w:rsid w:val="00B94B6B"/>
    <w:rsid w:val="00BC2F6F"/>
    <w:rsid w:val="00D2094F"/>
    <w:rsid w:val="00D433D8"/>
    <w:rsid w:val="00F817EE"/>
    <w:rsid w:val="00FC39F0"/>
    <w:rsid w:val="00FD65CE"/>
    <w:rsid w:val="00FE3B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ACDAE"/>
  <w15:chartTrackingRefBased/>
  <w15:docId w15:val="{0C010641-42BF-45FE-BD79-12A769A13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1D14"/>
    <w:pPr>
      <w:widowControl w:val="0"/>
      <w:autoSpaceDE w:val="0"/>
      <w:autoSpaceDN w:val="0"/>
      <w:adjustRightInd w:val="0"/>
      <w:spacing w:after="0" w:line="240" w:lineRule="auto"/>
    </w:pPr>
    <w:rPr>
      <w:rFonts w:ascii="Times New Roman" w:eastAsia="Times New Roman" w:hAnsi="Times New Roman" w:cs="Times New Roman"/>
      <w:kern w:val="0"/>
      <w:sz w:val="24"/>
      <w:szCs w:val="24"/>
    </w:rPr>
  </w:style>
  <w:style w:type="paragraph" w:styleId="Heading1">
    <w:name w:val="heading 1"/>
    <w:basedOn w:val="Normal"/>
    <w:next w:val="Normal"/>
    <w:link w:val="Heading1Char"/>
    <w:uiPriority w:val="9"/>
    <w:qFormat/>
    <w:rsid w:val="00971D14"/>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971D14"/>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971D14"/>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971D14"/>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971D14"/>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971D1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71D1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71D1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71D1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1D14"/>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971D14"/>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971D14"/>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971D14"/>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971D14"/>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971D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71D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71D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71D14"/>
    <w:rPr>
      <w:rFonts w:eastAsiaTheme="majorEastAsia" w:cstheme="majorBidi"/>
      <w:color w:val="272727" w:themeColor="text1" w:themeTint="D8"/>
    </w:rPr>
  </w:style>
  <w:style w:type="paragraph" w:styleId="Title">
    <w:name w:val="Title"/>
    <w:basedOn w:val="Normal"/>
    <w:next w:val="Normal"/>
    <w:link w:val="TitleChar"/>
    <w:uiPriority w:val="10"/>
    <w:qFormat/>
    <w:rsid w:val="00971D1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1D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71D1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71D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71D14"/>
    <w:pPr>
      <w:spacing w:before="160"/>
      <w:jc w:val="center"/>
    </w:pPr>
    <w:rPr>
      <w:i/>
      <w:iCs/>
      <w:color w:val="404040" w:themeColor="text1" w:themeTint="BF"/>
    </w:rPr>
  </w:style>
  <w:style w:type="character" w:customStyle="1" w:styleId="QuoteChar">
    <w:name w:val="Quote Char"/>
    <w:basedOn w:val="DefaultParagraphFont"/>
    <w:link w:val="Quote"/>
    <w:uiPriority w:val="29"/>
    <w:rsid w:val="00971D14"/>
    <w:rPr>
      <w:i/>
      <w:iCs/>
      <w:color w:val="404040" w:themeColor="text1" w:themeTint="BF"/>
    </w:rPr>
  </w:style>
  <w:style w:type="paragraph" w:styleId="ListParagraph">
    <w:name w:val="List Paragraph"/>
    <w:basedOn w:val="Normal"/>
    <w:uiPriority w:val="34"/>
    <w:qFormat/>
    <w:rsid w:val="00971D14"/>
    <w:pPr>
      <w:ind w:left="720"/>
      <w:contextualSpacing/>
    </w:pPr>
  </w:style>
  <w:style w:type="character" w:styleId="IntenseEmphasis">
    <w:name w:val="Intense Emphasis"/>
    <w:basedOn w:val="DefaultParagraphFont"/>
    <w:uiPriority w:val="21"/>
    <w:qFormat/>
    <w:rsid w:val="00971D14"/>
    <w:rPr>
      <w:i/>
      <w:iCs/>
      <w:color w:val="2E74B5" w:themeColor="accent1" w:themeShade="BF"/>
    </w:rPr>
  </w:style>
  <w:style w:type="paragraph" w:styleId="IntenseQuote">
    <w:name w:val="Intense Quote"/>
    <w:basedOn w:val="Normal"/>
    <w:next w:val="Normal"/>
    <w:link w:val="IntenseQuoteChar"/>
    <w:uiPriority w:val="30"/>
    <w:qFormat/>
    <w:rsid w:val="00971D14"/>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971D14"/>
    <w:rPr>
      <w:i/>
      <w:iCs/>
      <w:color w:val="2E74B5" w:themeColor="accent1" w:themeShade="BF"/>
    </w:rPr>
  </w:style>
  <w:style w:type="character" w:styleId="IntenseReference">
    <w:name w:val="Intense Reference"/>
    <w:basedOn w:val="DefaultParagraphFont"/>
    <w:uiPriority w:val="32"/>
    <w:qFormat/>
    <w:rsid w:val="00971D14"/>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438</TotalTime>
  <Pages>4</Pages>
  <Words>1651</Words>
  <Characters>9415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Kimmeka Epps</dc:creator>
  <cp:keywords/>
  <dc:description/>
  <cp:lastModifiedBy>Kimmeka Epps</cp:lastModifiedBy>
  <cp:revision>3</cp:revision>
  <dcterms:created xsi:type="dcterms:W3CDTF">2024-07-15T14:50:00Z</dcterms:created>
  <dcterms:modified xsi:type="dcterms:W3CDTF">2024-07-18T16:42:00Z</dcterms:modified>
</cp:coreProperties>
</file>